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4A6DB" w14:textId="77777777" w:rsidR="00902DAD" w:rsidRPr="001F4744" w:rsidRDefault="00902DAD" w:rsidP="00902DAD">
      <w:pPr>
        <w:ind w:left="567"/>
        <w:jc w:val="center"/>
        <w:rPr>
          <w:rFonts w:ascii="Tahoma" w:hAnsi="Tahoma" w:cs="Tahoma"/>
          <w:b/>
          <w:i w:val="0"/>
          <w:sz w:val="20"/>
        </w:rPr>
      </w:pPr>
      <w:r w:rsidRPr="001F4744">
        <w:rPr>
          <w:rFonts w:ascii="Tahoma" w:hAnsi="Tahoma" w:cs="Tahoma"/>
          <w:b/>
          <w:i w:val="0"/>
          <w:sz w:val="20"/>
        </w:rPr>
        <w:t>POGODBA</w:t>
      </w:r>
    </w:p>
    <w:p w14:paraId="1CC1CF97" w14:textId="77777777" w:rsidR="00902DAD" w:rsidRPr="001F4744" w:rsidRDefault="00902DAD" w:rsidP="00902DAD">
      <w:pPr>
        <w:ind w:left="567"/>
        <w:jc w:val="center"/>
        <w:rPr>
          <w:rFonts w:ascii="Tahoma" w:hAnsi="Tahoma" w:cs="Tahoma"/>
          <w:b/>
          <w:i w:val="0"/>
          <w:sz w:val="20"/>
        </w:rPr>
      </w:pPr>
    </w:p>
    <w:p w14:paraId="524597E4" w14:textId="77777777" w:rsidR="00902DAD" w:rsidRPr="001F4744" w:rsidRDefault="00902DAD" w:rsidP="00902DAD">
      <w:pPr>
        <w:keepNext/>
        <w:tabs>
          <w:tab w:val="left" w:pos="4962"/>
        </w:tabs>
        <w:rPr>
          <w:rFonts w:ascii="Tahoma" w:hAnsi="Tahoma" w:cs="Tahoma"/>
          <w:i w:val="0"/>
          <w:sz w:val="20"/>
        </w:rPr>
      </w:pPr>
      <w:r w:rsidRPr="001F4744">
        <w:rPr>
          <w:rFonts w:ascii="Tahoma" w:hAnsi="Tahoma" w:cs="Tahoma"/>
          <w:i w:val="0"/>
          <w:sz w:val="20"/>
        </w:rPr>
        <w:t>Št. zavarovalca: ................................................. in št. zavarovalnice: ..........................................................</w:t>
      </w:r>
    </w:p>
    <w:p w14:paraId="52E0DCF8" w14:textId="77777777" w:rsidR="00902DAD" w:rsidRPr="001F4744" w:rsidRDefault="00902DAD" w:rsidP="00902DAD">
      <w:pPr>
        <w:rPr>
          <w:rFonts w:ascii="Tahoma" w:hAnsi="Tahoma" w:cs="Tahoma"/>
          <w:i w:val="0"/>
          <w:sz w:val="20"/>
        </w:rPr>
      </w:pPr>
    </w:p>
    <w:p w14:paraId="1789F974" w14:textId="64BCE545" w:rsidR="00902DAD" w:rsidRPr="001F4744" w:rsidRDefault="00902DAD" w:rsidP="00902DAD">
      <w:pPr>
        <w:pStyle w:val="Naslov"/>
        <w:spacing w:before="0"/>
        <w:ind w:left="567"/>
        <w:rPr>
          <w:rFonts w:ascii="Tahoma" w:hAnsi="Tahoma" w:cs="Tahoma"/>
          <w:i w:val="0"/>
          <w:caps/>
          <w:sz w:val="20"/>
          <w:szCs w:val="20"/>
        </w:rPr>
      </w:pPr>
      <w:bookmarkStart w:id="0" w:name="_Hlk173998137"/>
      <w:r w:rsidRPr="001F4744">
        <w:rPr>
          <w:rFonts w:ascii="Tahoma" w:hAnsi="Tahoma" w:cs="Tahoma"/>
          <w:i w:val="0"/>
          <w:caps/>
          <w:sz w:val="20"/>
          <w:szCs w:val="20"/>
        </w:rPr>
        <w:t xml:space="preserve">Zavarovanje OSEB, PREMOŽENJA IN PREMOŽENJSKIH INTERESOV </w:t>
      </w:r>
      <w:r w:rsidR="006277B7" w:rsidRPr="001F4744">
        <w:rPr>
          <w:rFonts w:ascii="Tahoma" w:hAnsi="Tahoma" w:cs="Tahoma"/>
          <w:i w:val="0"/>
          <w:caps/>
          <w:sz w:val="20"/>
          <w:szCs w:val="20"/>
        </w:rPr>
        <w:t>MESTNE OBČINE CELJE</w:t>
      </w:r>
    </w:p>
    <w:p w14:paraId="57A01F70" w14:textId="379AA948" w:rsidR="003901F6" w:rsidRPr="001F4744" w:rsidRDefault="003901F6" w:rsidP="00902DAD">
      <w:pPr>
        <w:pStyle w:val="Naslov"/>
        <w:spacing w:before="0"/>
        <w:ind w:left="567"/>
        <w:rPr>
          <w:rFonts w:ascii="Tahoma" w:hAnsi="Tahoma" w:cs="Tahoma"/>
          <w:i w:val="0"/>
          <w:caps/>
          <w:sz w:val="20"/>
          <w:szCs w:val="20"/>
        </w:rPr>
      </w:pPr>
      <w:r w:rsidRPr="001F4744">
        <w:rPr>
          <w:rFonts w:ascii="Tahoma" w:hAnsi="Tahoma" w:cs="Tahoma"/>
          <w:i w:val="0"/>
          <w:caps/>
          <w:sz w:val="20"/>
          <w:szCs w:val="20"/>
        </w:rPr>
        <w:t>za sklop številka 3 - zavarovanje kibernetskih tveganj</w:t>
      </w:r>
      <w:r w:rsidR="005D00B9" w:rsidRPr="001F4744">
        <w:rPr>
          <w:rFonts w:ascii="Tahoma" w:hAnsi="Tahoma" w:cs="Tahoma"/>
          <w:i w:val="0"/>
          <w:caps/>
          <w:sz w:val="20"/>
          <w:szCs w:val="20"/>
        </w:rPr>
        <w:t xml:space="preserve"> (CYBER)</w:t>
      </w:r>
    </w:p>
    <w:bookmarkEnd w:id="0"/>
    <w:p w14:paraId="23338513" w14:textId="77777777" w:rsidR="00902DAD" w:rsidRPr="001F4744" w:rsidRDefault="00902DAD" w:rsidP="00902DAD">
      <w:pPr>
        <w:keepNext/>
        <w:rPr>
          <w:rFonts w:ascii="Tahoma" w:hAnsi="Tahoma" w:cs="Tahoma"/>
          <w:i w:val="0"/>
          <w:sz w:val="20"/>
        </w:rPr>
      </w:pPr>
      <w:r w:rsidRPr="001F4744">
        <w:rPr>
          <w:rFonts w:ascii="Tahoma" w:hAnsi="Tahoma" w:cs="Tahoma"/>
          <w:i w:val="0"/>
          <w:sz w:val="20"/>
        </w:rPr>
        <w:t>ki jo skleneta</w:t>
      </w:r>
    </w:p>
    <w:p w14:paraId="0A84EAA5" w14:textId="77777777" w:rsidR="00902DAD" w:rsidRPr="001F4744" w:rsidRDefault="00902DAD" w:rsidP="00902DAD">
      <w:pPr>
        <w:keepNext/>
        <w:tabs>
          <w:tab w:val="left" w:pos="1702"/>
        </w:tabs>
        <w:ind w:left="1701" w:hanging="1701"/>
        <w:rPr>
          <w:rFonts w:ascii="Tahoma" w:hAnsi="Tahoma" w:cs="Tahoma"/>
          <w:i w:val="0"/>
          <w:sz w:val="20"/>
        </w:rPr>
      </w:pPr>
    </w:p>
    <w:p w14:paraId="5E2E2F8E" w14:textId="3256F502" w:rsidR="00F60034" w:rsidRPr="001F4744" w:rsidRDefault="006277B7" w:rsidP="00F60034">
      <w:pPr>
        <w:keepNext/>
        <w:spacing w:line="360" w:lineRule="auto"/>
        <w:ind w:left="1620" w:firstLine="420"/>
        <w:jc w:val="both"/>
        <w:rPr>
          <w:rFonts w:ascii="Tahoma" w:hAnsi="Tahoma" w:cs="Tahoma"/>
          <w:i w:val="0"/>
          <w:sz w:val="20"/>
        </w:rPr>
      </w:pPr>
      <w:r w:rsidRPr="001F4744">
        <w:rPr>
          <w:rFonts w:ascii="Tahoma" w:hAnsi="Tahoma" w:cs="Tahoma"/>
          <w:i w:val="0"/>
          <w:sz w:val="20"/>
        </w:rPr>
        <w:t>Mestna občina Celje</w:t>
      </w:r>
      <w:r w:rsidR="00902DAD" w:rsidRPr="001F4744">
        <w:rPr>
          <w:rFonts w:ascii="Tahoma" w:hAnsi="Tahoma" w:cs="Tahoma"/>
          <w:i w:val="0"/>
          <w:sz w:val="20"/>
        </w:rPr>
        <w:t xml:space="preserve">, </w:t>
      </w:r>
    </w:p>
    <w:p w14:paraId="282A6D05" w14:textId="02B9F706" w:rsidR="00902DAD" w:rsidRPr="001F4744" w:rsidRDefault="006277B7" w:rsidP="00F60034">
      <w:pPr>
        <w:keepNext/>
        <w:spacing w:line="360" w:lineRule="auto"/>
        <w:ind w:left="1530" w:firstLine="510"/>
        <w:jc w:val="both"/>
        <w:rPr>
          <w:rFonts w:ascii="Tahoma" w:hAnsi="Tahoma" w:cs="Tahoma"/>
          <w:i w:val="0"/>
          <w:sz w:val="20"/>
        </w:rPr>
      </w:pPr>
      <w:r w:rsidRPr="001F4744">
        <w:rPr>
          <w:rFonts w:ascii="Tahoma" w:hAnsi="Tahoma" w:cs="Tahoma"/>
          <w:i w:val="0"/>
          <w:sz w:val="20"/>
        </w:rPr>
        <w:t>Trg celjskih knezov 9</w:t>
      </w:r>
      <w:r w:rsidR="00902DAD" w:rsidRPr="001F4744">
        <w:rPr>
          <w:rFonts w:ascii="Tahoma" w:hAnsi="Tahoma" w:cs="Tahoma"/>
          <w:i w:val="0"/>
          <w:sz w:val="20"/>
        </w:rPr>
        <w:t>, 3000 Celje</w:t>
      </w:r>
      <w:r w:rsidR="00F60034" w:rsidRPr="001F4744">
        <w:rPr>
          <w:rFonts w:ascii="Tahoma" w:hAnsi="Tahoma" w:cs="Tahoma"/>
          <w:i w:val="0"/>
          <w:sz w:val="20"/>
        </w:rPr>
        <w:t>,</w:t>
      </w:r>
      <w:r w:rsidR="00902DAD" w:rsidRPr="001F4744">
        <w:rPr>
          <w:rFonts w:ascii="Tahoma" w:hAnsi="Tahoma" w:cs="Tahoma"/>
          <w:i w:val="0"/>
          <w:sz w:val="20"/>
        </w:rPr>
        <w:t xml:space="preserve"> </w:t>
      </w:r>
    </w:p>
    <w:p w14:paraId="7EA531AE" w14:textId="037979E4" w:rsidR="00902DAD" w:rsidRPr="001F4744" w:rsidRDefault="00902DAD" w:rsidP="00902DAD">
      <w:pPr>
        <w:keepNext/>
        <w:spacing w:line="360" w:lineRule="auto"/>
        <w:ind w:left="1620" w:hanging="1620"/>
        <w:jc w:val="both"/>
        <w:rPr>
          <w:rFonts w:ascii="Tahoma" w:hAnsi="Tahoma" w:cs="Tahoma"/>
          <w:i w:val="0"/>
          <w:sz w:val="20"/>
        </w:rPr>
      </w:pPr>
      <w:r w:rsidRPr="001F4744">
        <w:rPr>
          <w:rFonts w:ascii="Tahoma" w:hAnsi="Tahoma" w:cs="Tahoma"/>
          <w:b/>
          <w:i w:val="0"/>
          <w:sz w:val="20"/>
        </w:rPr>
        <w:tab/>
      </w:r>
      <w:r w:rsidRPr="001F4744">
        <w:rPr>
          <w:rFonts w:ascii="Tahoma" w:hAnsi="Tahoma" w:cs="Tahoma"/>
          <w:b/>
          <w:i w:val="0"/>
          <w:sz w:val="20"/>
        </w:rPr>
        <w:tab/>
      </w:r>
      <w:r w:rsidRPr="001F4744">
        <w:rPr>
          <w:rFonts w:ascii="Tahoma" w:hAnsi="Tahoma" w:cs="Tahoma"/>
          <w:i w:val="0"/>
          <w:sz w:val="20"/>
        </w:rPr>
        <w:t xml:space="preserve">ki ga zastopa </w:t>
      </w:r>
      <w:r w:rsidR="006277B7" w:rsidRPr="001F4744">
        <w:rPr>
          <w:rFonts w:ascii="Tahoma" w:hAnsi="Tahoma" w:cs="Tahoma"/>
          <w:i w:val="0"/>
          <w:sz w:val="20"/>
        </w:rPr>
        <w:t>župan Matija Kovač</w:t>
      </w:r>
    </w:p>
    <w:p w14:paraId="226FCA63" w14:textId="2FFAAEB4" w:rsidR="00902DAD" w:rsidRPr="001F4744" w:rsidRDefault="00902DAD" w:rsidP="00902DAD">
      <w:pPr>
        <w:keepNext/>
        <w:spacing w:line="360" w:lineRule="auto"/>
        <w:ind w:left="1620" w:hanging="1620"/>
        <w:jc w:val="both"/>
        <w:rPr>
          <w:rFonts w:ascii="Tahoma" w:hAnsi="Tahoma" w:cs="Tahoma"/>
          <w:i w:val="0"/>
          <w:sz w:val="20"/>
        </w:rPr>
      </w:pPr>
      <w:r w:rsidRPr="001F4744">
        <w:rPr>
          <w:rFonts w:ascii="Tahoma" w:hAnsi="Tahoma" w:cs="Tahoma"/>
          <w:i w:val="0"/>
          <w:sz w:val="20"/>
        </w:rPr>
        <w:tab/>
      </w:r>
      <w:r w:rsidRPr="001F4744">
        <w:rPr>
          <w:rFonts w:ascii="Tahoma" w:hAnsi="Tahoma" w:cs="Tahoma"/>
          <w:i w:val="0"/>
          <w:sz w:val="20"/>
        </w:rPr>
        <w:tab/>
      </w:r>
      <w:r w:rsidR="006277B7" w:rsidRPr="001F4744">
        <w:rPr>
          <w:rFonts w:ascii="Tahoma" w:hAnsi="Tahoma" w:cs="Tahoma"/>
          <w:i w:val="0"/>
          <w:sz w:val="20"/>
        </w:rPr>
        <w:t>davčna</w:t>
      </w:r>
      <w:r w:rsidRPr="001F4744">
        <w:rPr>
          <w:rFonts w:ascii="Tahoma" w:hAnsi="Tahoma" w:cs="Tahoma"/>
          <w:i w:val="0"/>
          <w:sz w:val="20"/>
        </w:rPr>
        <w:t xml:space="preserve"> številka: </w:t>
      </w:r>
      <w:r w:rsidR="006277B7" w:rsidRPr="001F4744">
        <w:rPr>
          <w:rFonts w:ascii="Tahoma" w:hAnsi="Tahoma" w:cs="Tahoma"/>
          <w:i w:val="0"/>
          <w:sz w:val="20"/>
        </w:rPr>
        <w:t>SI 56012390</w:t>
      </w:r>
    </w:p>
    <w:p w14:paraId="35B3FA47" w14:textId="0E39356B" w:rsidR="00902DAD" w:rsidRPr="001F4744" w:rsidRDefault="00902DAD" w:rsidP="00902DAD">
      <w:pPr>
        <w:keepNext/>
        <w:spacing w:line="360" w:lineRule="auto"/>
        <w:ind w:left="1620" w:hanging="1620"/>
        <w:jc w:val="both"/>
        <w:rPr>
          <w:rFonts w:ascii="Tahoma" w:hAnsi="Tahoma" w:cs="Tahoma"/>
          <w:i w:val="0"/>
          <w:sz w:val="20"/>
        </w:rPr>
      </w:pPr>
      <w:r w:rsidRPr="001F4744">
        <w:rPr>
          <w:rFonts w:ascii="Tahoma" w:hAnsi="Tahoma" w:cs="Tahoma"/>
          <w:i w:val="0"/>
          <w:sz w:val="20"/>
        </w:rPr>
        <w:tab/>
      </w:r>
      <w:r w:rsidRPr="001F4744">
        <w:rPr>
          <w:rFonts w:ascii="Tahoma" w:hAnsi="Tahoma" w:cs="Tahoma"/>
          <w:i w:val="0"/>
          <w:sz w:val="20"/>
        </w:rPr>
        <w:tab/>
        <w:t xml:space="preserve">matična številka: </w:t>
      </w:r>
      <w:r w:rsidR="006277B7" w:rsidRPr="001F4744">
        <w:rPr>
          <w:rFonts w:ascii="Tahoma" w:hAnsi="Tahoma" w:cs="Tahoma"/>
          <w:i w:val="0"/>
          <w:sz w:val="20"/>
        </w:rPr>
        <w:t>5880360000</w:t>
      </w:r>
      <w:r w:rsidRPr="001F4744">
        <w:rPr>
          <w:rFonts w:ascii="Tahoma" w:hAnsi="Tahoma" w:cs="Tahoma"/>
          <w:i w:val="0"/>
          <w:sz w:val="20"/>
        </w:rPr>
        <w:tab/>
      </w:r>
    </w:p>
    <w:p w14:paraId="5495461D" w14:textId="37F624BC" w:rsidR="00902DAD" w:rsidRPr="001F4744" w:rsidRDefault="00902DAD" w:rsidP="00902DAD">
      <w:pPr>
        <w:keepNext/>
        <w:spacing w:line="360" w:lineRule="auto"/>
        <w:ind w:left="1530" w:firstLine="510"/>
        <w:jc w:val="both"/>
        <w:rPr>
          <w:rFonts w:ascii="Tahoma" w:hAnsi="Tahoma" w:cs="Tahoma"/>
          <w:i w:val="0"/>
          <w:sz w:val="20"/>
        </w:rPr>
      </w:pPr>
      <w:r w:rsidRPr="001F4744">
        <w:rPr>
          <w:rFonts w:ascii="Tahoma" w:hAnsi="Tahoma" w:cs="Tahoma"/>
          <w:i w:val="0"/>
          <w:sz w:val="20"/>
        </w:rPr>
        <w:t>(v nadaljevanju: zavarovalec)</w:t>
      </w:r>
    </w:p>
    <w:p w14:paraId="7DAFBBF2" w14:textId="77777777" w:rsidR="00902DAD" w:rsidRPr="001F4744" w:rsidRDefault="00902DAD" w:rsidP="00902DAD">
      <w:pPr>
        <w:keepNext/>
        <w:tabs>
          <w:tab w:val="left" w:pos="1702"/>
        </w:tabs>
        <w:rPr>
          <w:rFonts w:ascii="Tahoma" w:hAnsi="Tahoma" w:cs="Tahoma"/>
          <w:i w:val="0"/>
          <w:sz w:val="20"/>
        </w:rPr>
      </w:pPr>
      <w:r w:rsidRPr="001F4744">
        <w:rPr>
          <w:rFonts w:ascii="Tahoma" w:hAnsi="Tahoma" w:cs="Tahoma"/>
          <w:i w:val="0"/>
          <w:sz w:val="20"/>
        </w:rPr>
        <w:t>in</w:t>
      </w:r>
    </w:p>
    <w:p w14:paraId="59CA24F4" w14:textId="77777777" w:rsidR="00902DAD" w:rsidRPr="001F4744" w:rsidRDefault="00902DAD" w:rsidP="00902DAD">
      <w:pPr>
        <w:keepNext/>
        <w:tabs>
          <w:tab w:val="left" w:pos="1702"/>
        </w:tabs>
        <w:rPr>
          <w:rFonts w:ascii="Tahoma" w:hAnsi="Tahoma" w:cs="Tahoma"/>
          <w:b/>
          <w:i w:val="0"/>
          <w:sz w:val="20"/>
        </w:rPr>
      </w:pPr>
    </w:p>
    <w:p w14:paraId="3AF8902A" w14:textId="2769032A" w:rsidR="00902DAD" w:rsidRPr="001F4744" w:rsidRDefault="00F60034" w:rsidP="00902DAD">
      <w:pPr>
        <w:keepNext/>
        <w:tabs>
          <w:tab w:val="left" w:pos="1702"/>
        </w:tabs>
        <w:rPr>
          <w:rFonts w:ascii="Tahoma" w:hAnsi="Tahoma" w:cs="Tahoma"/>
          <w:i w:val="0"/>
          <w:sz w:val="20"/>
        </w:rPr>
      </w:pPr>
      <w:r w:rsidRPr="001F4744">
        <w:rPr>
          <w:rFonts w:ascii="Tahoma" w:hAnsi="Tahoma" w:cs="Tahoma"/>
          <w:i w:val="0"/>
          <w:sz w:val="20"/>
        </w:rPr>
        <w:tab/>
      </w:r>
      <w:r w:rsidRPr="001F4744">
        <w:rPr>
          <w:rFonts w:ascii="Tahoma" w:hAnsi="Tahoma" w:cs="Tahoma"/>
          <w:i w:val="0"/>
          <w:sz w:val="20"/>
        </w:rPr>
        <w:tab/>
      </w:r>
      <w:r w:rsidR="00902DAD" w:rsidRPr="001F4744">
        <w:rPr>
          <w:rFonts w:ascii="Tahoma" w:hAnsi="Tahoma" w:cs="Tahoma"/>
          <w:i w:val="0"/>
          <w:sz w:val="20"/>
        </w:rPr>
        <w:t xml:space="preserve">............................................................................................................., </w:t>
      </w:r>
    </w:p>
    <w:p w14:paraId="6CBF67D5" w14:textId="77777777" w:rsidR="00902DAD" w:rsidRPr="001F4744" w:rsidRDefault="00902DAD" w:rsidP="00902DAD">
      <w:pPr>
        <w:keepNext/>
        <w:tabs>
          <w:tab w:val="left" w:pos="1702"/>
        </w:tabs>
        <w:ind w:left="1701"/>
        <w:rPr>
          <w:rFonts w:ascii="Tahoma" w:hAnsi="Tahoma" w:cs="Tahoma"/>
          <w:i w:val="0"/>
          <w:sz w:val="20"/>
        </w:rPr>
      </w:pPr>
      <w:r w:rsidRPr="001F4744">
        <w:rPr>
          <w:rFonts w:ascii="Tahoma" w:hAnsi="Tahoma" w:cs="Tahoma"/>
          <w:i w:val="0"/>
          <w:sz w:val="20"/>
        </w:rPr>
        <w:tab/>
      </w:r>
      <w:r w:rsidRPr="001F4744">
        <w:rPr>
          <w:rFonts w:ascii="Tahoma" w:hAnsi="Tahoma" w:cs="Tahoma"/>
          <w:i w:val="0"/>
          <w:sz w:val="20"/>
        </w:rPr>
        <w:tab/>
        <w:t xml:space="preserve">ki jo zastopa:......................................................................................... </w:t>
      </w:r>
    </w:p>
    <w:p w14:paraId="05FF48A6" w14:textId="77777777" w:rsidR="00902DAD" w:rsidRPr="001F4744" w:rsidRDefault="00902DAD" w:rsidP="00902DAD">
      <w:pPr>
        <w:keepNext/>
        <w:tabs>
          <w:tab w:val="left" w:pos="1702"/>
        </w:tabs>
        <w:ind w:left="1701" w:hanging="1701"/>
        <w:rPr>
          <w:rFonts w:ascii="Tahoma" w:hAnsi="Tahoma" w:cs="Tahoma"/>
          <w:i w:val="0"/>
          <w:sz w:val="20"/>
        </w:rPr>
      </w:pPr>
      <w:r w:rsidRPr="001F4744">
        <w:rPr>
          <w:rFonts w:ascii="Tahoma" w:hAnsi="Tahoma" w:cs="Tahoma"/>
          <w:i w:val="0"/>
          <w:sz w:val="20"/>
        </w:rPr>
        <w:tab/>
      </w:r>
      <w:r w:rsidRPr="001F4744">
        <w:rPr>
          <w:rFonts w:ascii="Tahoma" w:hAnsi="Tahoma" w:cs="Tahoma"/>
          <w:i w:val="0"/>
          <w:sz w:val="20"/>
        </w:rPr>
        <w:tab/>
      </w:r>
      <w:r w:rsidRPr="001F4744">
        <w:rPr>
          <w:rFonts w:ascii="Tahoma" w:hAnsi="Tahoma" w:cs="Tahoma"/>
          <w:i w:val="0"/>
          <w:sz w:val="20"/>
        </w:rPr>
        <w:tab/>
        <w:t>številka transakcijskega računa: ___________________________</w:t>
      </w:r>
    </w:p>
    <w:p w14:paraId="2D92BBEF" w14:textId="52157691" w:rsidR="00902DAD" w:rsidRPr="001F4744" w:rsidRDefault="00902DAD" w:rsidP="00902DAD">
      <w:pPr>
        <w:keepNext/>
        <w:tabs>
          <w:tab w:val="left" w:pos="1702"/>
        </w:tabs>
        <w:ind w:left="1701" w:hanging="1701"/>
        <w:rPr>
          <w:rFonts w:ascii="Tahoma" w:hAnsi="Tahoma" w:cs="Tahoma"/>
          <w:i w:val="0"/>
          <w:sz w:val="20"/>
        </w:rPr>
      </w:pPr>
      <w:r w:rsidRPr="001F4744">
        <w:rPr>
          <w:rFonts w:ascii="Tahoma" w:hAnsi="Tahoma" w:cs="Tahoma"/>
          <w:i w:val="0"/>
          <w:sz w:val="20"/>
        </w:rPr>
        <w:tab/>
      </w:r>
      <w:r w:rsidRPr="001F4744">
        <w:rPr>
          <w:rFonts w:ascii="Tahoma" w:hAnsi="Tahoma" w:cs="Tahoma"/>
          <w:i w:val="0"/>
          <w:sz w:val="20"/>
        </w:rPr>
        <w:tab/>
      </w:r>
      <w:r w:rsidRPr="001F4744">
        <w:rPr>
          <w:rFonts w:ascii="Tahoma" w:hAnsi="Tahoma" w:cs="Tahoma"/>
          <w:i w:val="0"/>
          <w:sz w:val="20"/>
        </w:rPr>
        <w:tab/>
      </w:r>
      <w:r w:rsidR="006277B7" w:rsidRPr="001F4744">
        <w:rPr>
          <w:rFonts w:ascii="Tahoma" w:hAnsi="Tahoma" w:cs="Tahoma"/>
          <w:i w:val="0"/>
          <w:sz w:val="20"/>
        </w:rPr>
        <w:t>davčna številka</w:t>
      </w:r>
      <w:r w:rsidRPr="001F4744">
        <w:rPr>
          <w:rFonts w:ascii="Tahoma" w:hAnsi="Tahoma" w:cs="Tahoma"/>
          <w:i w:val="0"/>
          <w:sz w:val="20"/>
        </w:rPr>
        <w:t>: _________________________</w:t>
      </w:r>
    </w:p>
    <w:p w14:paraId="71407911" w14:textId="77777777" w:rsidR="00902DAD" w:rsidRPr="001F4744" w:rsidRDefault="00902DAD" w:rsidP="00902DAD">
      <w:pPr>
        <w:keepNext/>
        <w:tabs>
          <w:tab w:val="left" w:pos="709"/>
          <w:tab w:val="left" w:pos="1702"/>
        </w:tabs>
        <w:ind w:left="1701" w:hanging="1701"/>
        <w:rPr>
          <w:rFonts w:ascii="Tahoma" w:hAnsi="Tahoma" w:cs="Tahoma"/>
          <w:i w:val="0"/>
          <w:sz w:val="20"/>
        </w:rPr>
      </w:pPr>
      <w:r w:rsidRPr="001F4744">
        <w:rPr>
          <w:rFonts w:ascii="Tahoma" w:hAnsi="Tahoma" w:cs="Tahoma"/>
          <w:i w:val="0"/>
          <w:sz w:val="20"/>
        </w:rPr>
        <w:tab/>
      </w:r>
      <w:r w:rsidRPr="001F4744">
        <w:rPr>
          <w:rFonts w:ascii="Tahoma" w:hAnsi="Tahoma" w:cs="Tahoma"/>
          <w:i w:val="0"/>
          <w:sz w:val="20"/>
        </w:rPr>
        <w:tab/>
      </w:r>
      <w:r w:rsidRPr="001F4744">
        <w:rPr>
          <w:rFonts w:ascii="Tahoma" w:hAnsi="Tahoma" w:cs="Tahoma"/>
          <w:i w:val="0"/>
          <w:sz w:val="20"/>
        </w:rPr>
        <w:tab/>
      </w:r>
      <w:r w:rsidRPr="001F4744">
        <w:rPr>
          <w:rFonts w:ascii="Tahoma" w:hAnsi="Tahoma" w:cs="Tahoma"/>
          <w:i w:val="0"/>
          <w:sz w:val="20"/>
        </w:rPr>
        <w:tab/>
        <w:t>matična številka: ______________________</w:t>
      </w:r>
    </w:p>
    <w:p w14:paraId="517178B0" w14:textId="77777777" w:rsidR="00902DAD" w:rsidRPr="001F4744" w:rsidRDefault="00902DAD" w:rsidP="00902DAD">
      <w:pPr>
        <w:keepNext/>
        <w:tabs>
          <w:tab w:val="left" w:pos="1702"/>
        </w:tabs>
        <w:ind w:left="1701"/>
        <w:rPr>
          <w:rFonts w:ascii="Tahoma" w:hAnsi="Tahoma" w:cs="Tahoma"/>
          <w:i w:val="0"/>
          <w:sz w:val="20"/>
        </w:rPr>
      </w:pPr>
      <w:r w:rsidRPr="001F4744">
        <w:rPr>
          <w:rFonts w:ascii="Tahoma" w:hAnsi="Tahoma" w:cs="Tahoma"/>
          <w:i w:val="0"/>
          <w:sz w:val="20"/>
        </w:rPr>
        <w:tab/>
      </w:r>
      <w:r w:rsidRPr="001F4744">
        <w:rPr>
          <w:rFonts w:ascii="Tahoma" w:hAnsi="Tahoma" w:cs="Tahoma"/>
          <w:i w:val="0"/>
          <w:sz w:val="20"/>
        </w:rPr>
        <w:tab/>
        <w:t>(v nadaljevanju: zavarovalnica)</w:t>
      </w:r>
    </w:p>
    <w:p w14:paraId="4E6B8EC8" w14:textId="77777777" w:rsidR="000C4EC7" w:rsidRPr="001F4744" w:rsidRDefault="000C4EC7" w:rsidP="00626DB5">
      <w:pPr>
        <w:rPr>
          <w:rFonts w:ascii="Tahoma" w:hAnsi="Tahoma" w:cs="Tahoma"/>
          <w:i w:val="0"/>
          <w:sz w:val="20"/>
        </w:rPr>
      </w:pPr>
    </w:p>
    <w:p w14:paraId="0F5175B0" w14:textId="77777777" w:rsidR="000C4EC7" w:rsidRPr="001F4744"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1F4744">
        <w:rPr>
          <w:rFonts w:ascii="Tahoma" w:hAnsi="Tahoma" w:cs="Tahoma"/>
          <w:b/>
          <w:i w:val="0"/>
          <w:sz w:val="20"/>
        </w:rPr>
        <w:t>UVODNE DOLOČBE</w:t>
      </w:r>
    </w:p>
    <w:p w14:paraId="431C8B0C" w14:textId="77777777" w:rsidR="00A26834" w:rsidRPr="001F4744" w:rsidRDefault="00A26834" w:rsidP="00A26834">
      <w:pPr>
        <w:keepNext/>
        <w:ind w:left="360"/>
        <w:jc w:val="both"/>
        <w:rPr>
          <w:rFonts w:ascii="Tahoma" w:hAnsi="Tahoma" w:cs="Tahoma"/>
          <w:b/>
          <w:i w:val="0"/>
          <w:sz w:val="20"/>
        </w:rPr>
      </w:pPr>
    </w:p>
    <w:p w14:paraId="390F2859" w14:textId="77777777" w:rsidR="004C20CC" w:rsidRPr="001F4744" w:rsidRDefault="00A26834" w:rsidP="00A26834">
      <w:pPr>
        <w:pStyle w:val="Odstavekseznama"/>
        <w:numPr>
          <w:ilvl w:val="1"/>
          <w:numId w:val="8"/>
        </w:numPr>
        <w:jc w:val="center"/>
        <w:rPr>
          <w:rFonts w:ascii="Tahoma" w:hAnsi="Tahoma" w:cs="Tahoma"/>
          <w:i w:val="0"/>
          <w:sz w:val="20"/>
        </w:rPr>
      </w:pPr>
      <w:r w:rsidRPr="001F4744">
        <w:rPr>
          <w:rFonts w:ascii="Tahoma" w:hAnsi="Tahoma" w:cs="Tahoma"/>
          <w:i w:val="0"/>
          <w:sz w:val="20"/>
        </w:rPr>
        <w:t>člen</w:t>
      </w:r>
    </w:p>
    <w:p w14:paraId="158BA1C5" w14:textId="77777777" w:rsidR="004C20CC" w:rsidRPr="001F4744" w:rsidRDefault="004C20CC" w:rsidP="004C20CC">
      <w:pPr>
        <w:ind w:left="567"/>
        <w:jc w:val="center"/>
        <w:rPr>
          <w:rFonts w:ascii="Tahoma" w:hAnsi="Tahoma" w:cs="Tahoma"/>
          <w:i w:val="0"/>
          <w:sz w:val="20"/>
        </w:rPr>
      </w:pPr>
    </w:p>
    <w:p w14:paraId="28C9C854" w14:textId="77777777" w:rsidR="004C20CC" w:rsidRPr="001F4744" w:rsidRDefault="00A26834" w:rsidP="00626572">
      <w:pPr>
        <w:ind w:right="-285"/>
        <w:jc w:val="both"/>
        <w:rPr>
          <w:rFonts w:ascii="Tahoma" w:hAnsi="Tahoma" w:cs="Tahoma"/>
          <w:i w:val="0"/>
          <w:sz w:val="20"/>
        </w:rPr>
      </w:pPr>
      <w:r w:rsidRPr="001F4744">
        <w:rPr>
          <w:rFonts w:ascii="Tahoma" w:hAnsi="Tahoma" w:cs="Tahoma"/>
          <w:i w:val="0"/>
          <w:sz w:val="20"/>
        </w:rPr>
        <w:t xml:space="preserve">Pogodbeni stranki </w:t>
      </w:r>
      <w:r w:rsidR="004C20CC" w:rsidRPr="001F4744">
        <w:rPr>
          <w:rFonts w:ascii="Tahoma" w:hAnsi="Tahoma" w:cs="Tahoma"/>
          <w:i w:val="0"/>
          <w:sz w:val="20"/>
        </w:rPr>
        <w:t>uvodoma ugotavljata</w:t>
      </w:r>
      <w:r w:rsidR="002540E2" w:rsidRPr="001F4744">
        <w:rPr>
          <w:rFonts w:ascii="Tahoma" w:hAnsi="Tahoma" w:cs="Tahoma"/>
          <w:i w:val="0"/>
          <w:sz w:val="20"/>
        </w:rPr>
        <w:t>, da</w:t>
      </w:r>
      <w:r w:rsidR="004C20CC" w:rsidRPr="001F4744">
        <w:rPr>
          <w:rFonts w:ascii="Tahoma" w:hAnsi="Tahoma" w:cs="Tahoma"/>
          <w:i w:val="0"/>
          <w:sz w:val="20"/>
        </w:rPr>
        <w:t xml:space="preserve">: </w:t>
      </w:r>
    </w:p>
    <w:p w14:paraId="3C4D6F39" w14:textId="77777777" w:rsidR="00353C8F" w:rsidRPr="001F4744" w:rsidRDefault="00353C8F" w:rsidP="00353C8F">
      <w:pPr>
        <w:numPr>
          <w:ilvl w:val="0"/>
          <w:numId w:val="10"/>
        </w:numPr>
        <w:ind w:left="567"/>
        <w:jc w:val="both"/>
        <w:rPr>
          <w:rFonts w:ascii="Tahoma" w:hAnsi="Tahoma" w:cs="Tahoma"/>
          <w:i w:val="0"/>
          <w:sz w:val="20"/>
        </w:rPr>
      </w:pPr>
      <w:bookmarkStart w:id="1" w:name="_Hlk231283927"/>
      <w:r w:rsidRPr="001F4744">
        <w:rPr>
          <w:rFonts w:ascii="Tahoma" w:hAnsi="Tahoma" w:cs="Tahoma"/>
          <w:i w:val="0"/>
          <w:sz w:val="20"/>
        </w:rPr>
        <w:t xml:space="preserve">je naročnik, na podlagi sklepa o izvedbi postopka oddaje javnega naročila z dne ______ , izvedel skupno javno naročilo za izvajanje storitve zavarovanja oseb, premoženja in premoženjskih interesov Mestne občine Celje in pravnih oseb, katerih ustanovitelj je Mestna občina Celje, in drugih pravnih oseb, v katerih ima Mestna občina Celje prevladujoč vpliv pri upravljanju ali nadzorovanju iz Priloge 1: Seznam posameznih naročnikov (v nadaljevanju: posamezni naročnik), ki so naročnika, na podlagi Zakona o javnem naročanju (Uradni list RS, št. 91/15, 14/18, 121/21, 10/22, 74/22 – </w:t>
      </w:r>
      <w:proofErr w:type="spellStart"/>
      <w:r w:rsidRPr="001F4744">
        <w:rPr>
          <w:rFonts w:ascii="Tahoma" w:hAnsi="Tahoma" w:cs="Tahoma"/>
          <w:i w:val="0"/>
          <w:sz w:val="20"/>
        </w:rPr>
        <w:t>odl</w:t>
      </w:r>
      <w:proofErr w:type="spellEnd"/>
      <w:r w:rsidRPr="001F4744">
        <w:rPr>
          <w:rFonts w:ascii="Tahoma" w:hAnsi="Tahoma" w:cs="Tahoma"/>
          <w:i w:val="0"/>
          <w:sz w:val="20"/>
        </w:rPr>
        <w:t xml:space="preserve">. US, 100/22 – ZNUZSZS, 28/23, 88/23 – ZOPNN-F in 83/25 – ZOUL; v nadaljevanju: ZJN-3) pooblastili, da v njihovem imenu in za njihov račun izvede celoten postopek oddaje javnega naročila, vključno s sklenitvijo in podpisom te pogodbe; </w:t>
      </w:r>
    </w:p>
    <w:p w14:paraId="01B0B30E" w14:textId="77777777" w:rsidR="00353C8F" w:rsidRPr="001F4744" w:rsidRDefault="00353C8F" w:rsidP="00353C8F">
      <w:pPr>
        <w:numPr>
          <w:ilvl w:val="0"/>
          <w:numId w:val="10"/>
        </w:numPr>
        <w:ind w:left="567"/>
        <w:jc w:val="both"/>
        <w:rPr>
          <w:rFonts w:ascii="Tahoma" w:hAnsi="Tahoma" w:cs="Tahoma"/>
          <w:i w:val="0"/>
          <w:sz w:val="20"/>
        </w:rPr>
      </w:pPr>
      <w:r w:rsidRPr="001F4744">
        <w:rPr>
          <w:rFonts w:ascii="Tahoma" w:hAnsi="Tahoma" w:cs="Tahoma"/>
          <w:i w:val="0"/>
          <w:sz w:val="20"/>
        </w:rPr>
        <w:t>da naročnik sklepa to pogodbo (v nadaljevanju: pogodba) v svojem imenu in za svoj račun, ter kot pooblaščenec v imenu in za račun posameznih naročnikov s Seznama posameznih naročnikov (Priloga 1);</w:t>
      </w:r>
    </w:p>
    <w:p w14:paraId="72D1CF4A" w14:textId="77777777" w:rsidR="00353C8F" w:rsidRPr="001F4744" w:rsidRDefault="00353C8F" w:rsidP="00353C8F">
      <w:pPr>
        <w:numPr>
          <w:ilvl w:val="0"/>
          <w:numId w:val="10"/>
        </w:numPr>
        <w:ind w:left="567"/>
        <w:jc w:val="both"/>
        <w:rPr>
          <w:rFonts w:ascii="Tahoma" w:hAnsi="Tahoma" w:cs="Tahoma"/>
          <w:i w:val="0"/>
          <w:sz w:val="20"/>
        </w:rPr>
      </w:pPr>
      <w:r w:rsidRPr="001F4744">
        <w:rPr>
          <w:rFonts w:ascii="Tahoma" w:hAnsi="Tahoma" w:cs="Tahoma"/>
          <w:i w:val="0"/>
          <w:sz w:val="20"/>
        </w:rPr>
        <w:t xml:space="preserve">da se ta pogodba sklepa skladno z določbo 90. člena ZJN-3, na podlagi predhodno izvedenega konkurenčnega postopka s pogajanji skladno z določbo tretje alineje a. točke prvega odstavka 44. člena ZJN-3, z oznako       (Objava obvestila o naročilu Uradni list RS, Portal javnih naročil, št. Objave       dne       in Uradnemu listu EU z oznako      , z dne      ); </w:t>
      </w:r>
    </w:p>
    <w:bookmarkEnd w:id="1"/>
    <w:p w14:paraId="25BF07AF" w14:textId="77777777" w:rsidR="000461E5" w:rsidRPr="001F4744" w:rsidRDefault="000461E5" w:rsidP="009A1D88">
      <w:pPr>
        <w:numPr>
          <w:ilvl w:val="0"/>
          <w:numId w:val="10"/>
        </w:numPr>
        <w:ind w:left="567"/>
        <w:jc w:val="both"/>
        <w:rPr>
          <w:rFonts w:ascii="Tahoma" w:hAnsi="Tahoma" w:cs="Tahoma"/>
          <w:i w:val="0"/>
          <w:sz w:val="20"/>
        </w:rPr>
      </w:pPr>
      <w:r w:rsidRPr="001F4744">
        <w:rPr>
          <w:rFonts w:ascii="Tahoma" w:hAnsi="Tahoma" w:cs="Tahoma"/>
          <w:i w:val="0"/>
          <w:sz w:val="20"/>
        </w:rPr>
        <w:t>je med zavarovalcem in zavarovalnico sklenjen Okvirni sporazum za zavarovanje kibernetskih tveganj (v nadaljevanju: Okvirni sporazum);</w:t>
      </w:r>
    </w:p>
    <w:p w14:paraId="5FE6C08F" w14:textId="32DB6B41" w:rsidR="00F338AE" w:rsidRPr="001F4744" w:rsidRDefault="004C20CC" w:rsidP="009A1D88">
      <w:pPr>
        <w:numPr>
          <w:ilvl w:val="0"/>
          <w:numId w:val="10"/>
        </w:numPr>
        <w:ind w:left="567"/>
        <w:jc w:val="both"/>
        <w:rPr>
          <w:rFonts w:ascii="Tahoma" w:hAnsi="Tahoma" w:cs="Tahoma"/>
          <w:i w:val="0"/>
          <w:sz w:val="20"/>
        </w:rPr>
      </w:pPr>
      <w:r w:rsidRPr="001F4744">
        <w:rPr>
          <w:rFonts w:ascii="Tahoma" w:hAnsi="Tahoma" w:cs="Tahoma"/>
          <w:i w:val="0"/>
          <w:sz w:val="20"/>
        </w:rPr>
        <w:t xml:space="preserve">je bila zavarovalnica izbrana kot najugodnejša zavarovalnica </w:t>
      </w:r>
      <w:r w:rsidR="003247AC" w:rsidRPr="001F4744">
        <w:rPr>
          <w:rFonts w:ascii="Tahoma" w:hAnsi="Tahoma" w:cs="Tahoma"/>
          <w:i w:val="0"/>
          <w:sz w:val="20"/>
        </w:rPr>
        <w:t xml:space="preserve">predmetnega javnega naročila </w:t>
      </w:r>
      <w:r w:rsidRPr="001F4744">
        <w:rPr>
          <w:rFonts w:ascii="Tahoma" w:hAnsi="Tahoma" w:cs="Tahoma"/>
          <w:i w:val="0"/>
          <w:sz w:val="20"/>
        </w:rPr>
        <w:t>za</w:t>
      </w:r>
      <w:r w:rsidR="002F5AAB" w:rsidRPr="001F4744">
        <w:rPr>
          <w:rFonts w:ascii="Tahoma" w:hAnsi="Tahoma" w:cs="Tahoma"/>
          <w:i w:val="0"/>
          <w:sz w:val="20"/>
        </w:rPr>
        <w:t xml:space="preserve"> </w:t>
      </w:r>
      <w:r w:rsidR="002540E2" w:rsidRPr="001F4744">
        <w:rPr>
          <w:rFonts w:ascii="Tahoma" w:hAnsi="Tahoma" w:cs="Tahoma"/>
          <w:i w:val="0"/>
          <w:sz w:val="20"/>
        </w:rPr>
        <w:t>na podlagi</w:t>
      </w:r>
      <w:r w:rsidRPr="001F4744">
        <w:rPr>
          <w:rFonts w:ascii="Tahoma" w:hAnsi="Tahoma" w:cs="Tahoma"/>
          <w:i w:val="0"/>
          <w:sz w:val="20"/>
        </w:rPr>
        <w:t xml:space="preserve"> </w:t>
      </w:r>
      <w:r w:rsidR="00200288" w:rsidRPr="001F4744">
        <w:rPr>
          <w:rFonts w:ascii="Tahoma" w:hAnsi="Tahoma" w:cs="Tahoma"/>
          <w:i w:val="0"/>
          <w:sz w:val="20"/>
        </w:rPr>
        <w:t xml:space="preserve">ponudbe št. ____________ z dne ______________ (v nadaljevanju: ponudba) in </w:t>
      </w:r>
      <w:r w:rsidRPr="001F4744">
        <w:rPr>
          <w:rFonts w:ascii="Tahoma" w:hAnsi="Tahoma" w:cs="Tahoma"/>
          <w:i w:val="0"/>
          <w:sz w:val="20"/>
        </w:rPr>
        <w:t xml:space="preserve">odločitve </w:t>
      </w:r>
      <w:r w:rsidR="005A5BF1" w:rsidRPr="001F4744">
        <w:rPr>
          <w:rFonts w:ascii="Tahoma" w:hAnsi="Tahoma" w:cs="Tahoma"/>
          <w:i w:val="0"/>
          <w:sz w:val="20"/>
        </w:rPr>
        <w:t xml:space="preserve">zavarovalca </w:t>
      </w:r>
      <w:r w:rsidRPr="001F4744">
        <w:rPr>
          <w:rFonts w:ascii="Tahoma" w:hAnsi="Tahoma" w:cs="Tahoma"/>
          <w:i w:val="0"/>
          <w:sz w:val="20"/>
        </w:rPr>
        <w:t xml:space="preserve">o oddaji naročila številka </w:t>
      </w:r>
      <w:r w:rsidR="002540E2" w:rsidRPr="001F4744">
        <w:rPr>
          <w:rFonts w:ascii="Tahoma" w:hAnsi="Tahoma" w:cs="Tahoma"/>
          <w:i w:val="0"/>
          <w:sz w:val="20"/>
        </w:rPr>
        <w:t>_______________</w:t>
      </w:r>
      <w:r w:rsidRPr="001F4744">
        <w:rPr>
          <w:rFonts w:ascii="Tahoma" w:hAnsi="Tahoma" w:cs="Tahoma"/>
          <w:i w:val="0"/>
          <w:sz w:val="20"/>
        </w:rPr>
        <w:t xml:space="preserve"> z dne</w:t>
      </w:r>
      <w:r w:rsidR="002540E2" w:rsidRPr="001F4744">
        <w:rPr>
          <w:rFonts w:ascii="Tahoma" w:hAnsi="Tahoma" w:cs="Tahoma"/>
          <w:i w:val="0"/>
          <w:sz w:val="20"/>
        </w:rPr>
        <w:t xml:space="preserve"> __.__.20</w:t>
      </w:r>
      <w:r w:rsidR="006E4B49" w:rsidRPr="001F4744">
        <w:rPr>
          <w:rFonts w:ascii="Tahoma" w:hAnsi="Tahoma" w:cs="Tahoma"/>
          <w:i w:val="0"/>
          <w:sz w:val="20"/>
        </w:rPr>
        <w:t>2</w:t>
      </w:r>
      <w:r w:rsidR="0011709A" w:rsidRPr="001F4744">
        <w:rPr>
          <w:rFonts w:ascii="Tahoma" w:hAnsi="Tahoma" w:cs="Tahoma"/>
          <w:i w:val="0"/>
          <w:sz w:val="20"/>
        </w:rPr>
        <w:t>6</w:t>
      </w:r>
      <w:r w:rsidR="00D54D85" w:rsidRPr="001F4744">
        <w:rPr>
          <w:rFonts w:ascii="Tahoma" w:hAnsi="Tahoma" w:cs="Tahoma"/>
          <w:i w:val="0"/>
          <w:sz w:val="20"/>
        </w:rPr>
        <w:t xml:space="preserve"> </w:t>
      </w:r>
      <w:r w:rsidR="00D54D85" w:rsidRPr="001F4744">
        <w:rPr>
          <w:rFonts w:ascii="Tahoma" w:hAnsi="Tahoma" w:cs="Tahoma"/>
          <w:b/>
          <w:bCs/>
          <w:i w:val="0"/>
          <w:sz w:val="20"/>
        </w:rPr>
        <w:t xml:space="preserve">za Sklop </w:t>
      </w:r>
      <w:r w:rsidR="000461E5" w:rsidRPr="001F4744">
        <w:rPr>
          <w:rFonts w:ascii="Tahoma" w:hAnsi="Tahoma" w:cs="Tahoma"/>
          <w:b/>
          <w:bCs/>
          <w:i w:val="0"/>
          <w:sz w:val="20"/>
        </w:rPr>
        <w:t>3</w:t>
      </w:r>
      <w:r w:rsidR="006A37FF" w:rsidRPr="001F4744">
        <w:rPr>
          <w:rFonts w:ascii="Tahoma" w:hAnsi="Tahoma" w:cs="Tahoma"/>
          <w:b/>
          <w:bCs/>
          <w:i w:val="0"/>
          <w:sz w:val="20"/>
        </w:rPr>
        <w:t xml:space="preserve">: </w:t>
      </w:r>
      <w:r w:rsidR="008E0599" w:rsidRPr="001F4744">
        <w:rPr>
          <w:rFonts w:ascii="Tahoma" w:hAnsi="Tahoma" w:cs="Tahoma"/>
          <w:b/>
          <w:bCs/>
          <w:i w:val="0"/>
          <w:sz w:val="20"/>
        </w:rPr>
        <w:t>Z</w:t>
      </w:r>
      <w:r w:rsidR="000461E5" w:rsidRPr="001F4744">
        <w:rPr>
          <w:rFonts w:ascii="Tahoma" w:hAnsi="Tahoma" w:cs="Tahoma"/>
          <w:b/>
          <w:bCs/>
          <w:i w:val="0"/>
          <w:sz w:val="20"/>
        </w:rPr>
        <w:t>avarovanje kibernetskih tveganj</w:t>
      </w:r>
      <w:r w:rsidR="008E3015" w:rsidRPr="001F4744">
        <w:rPr>
          <w:rFonts w:ascii="Tahoma" w:hAnsi="Tahoma" w:cs="Tahoma"/>
          <w:b/>
          <w:bCs/>
          <w:i w:val="0"/>
          <w:sz w:val="20"/>
        </w:rPr>
        <w:t xml:space="preserve"> (</w:t>
      </w:r>
      <w:proofErr w:type="spellStart"/>
      <w:r w:rsidR="008E3015" w:rsidRPr="001F4744">
        <w:rPr>
          <w:rFonts w:ascii="Tahoma" w:hAnsi="Tahoma" w:cs="Tahoma"/>
          <w:b/>
          <w:bCs/>
          <w:i w:val="0"/>
          <w:sz w:val="20"/>
        </w:rPr>
        <w:t>cyber</w:t>
      </w:r>
      <w:proofErr w:type="spellEnd"/>
      <w:r w:rsidR="008E3015" w:rsidRPr="001F4744">
        <w:rPr>
          <w:rFonts w:ascii="Tahoma" w:hAnsi="Tahoma" w:cs="Tahoma"/>
          <w:b/>
          <w:bCs/>
          <w:i w:val="0"/>
          <w:sz w:val="20"/>
        </w:rPr>
        <w:t>)</w:t>
      </w:r>
      <w:r w:rsidR="000461E5" w:rsidRPr="001F4744">
        <w:rPr>
          <w:rFonts w:ascii="Tahoma" w:hAnsi="Tahoma" w:cs="Tahoma"/>
          <w:b/>
          <w:bCs/>
          <w:i w:val="0"/>
          <w:sz w:val="20"/>
        </w:rPr>
        <w:t xml:space="preserve"> </w:t>
      </w:r>
      <w:r w:rsidR="000461E5" w:rsidRPr="001F4744">
        <w:rPr>
          <w:rFonts w:ascii="Tahoma" w:hAnsi="Tahoma" w:cs="Tahoma"/>
          <w:i w:val="0"/>
          <w:sz w:val="20"/>
        </w:rPr>
        <w:t>za obdobje odpiranja konkurence</w:t>
      </w:r>
      <w:r w:rsidR="001B329F" w:rsidRPr="001F4744">
        <w:rPr>
          <w:rFonts w:ascii="Tahoma" w:hAnsi="Tahoma" w:cs="Tahoma"/>
          <w:i w:val="0"/>
          <w:sz w:val="20"/>
        </w:rPr>
        <w:t>,</w:t>
      </w:r>
      <w:r w:rsidR="000461E5" w:rsidRPr="001F4744">
        <w:rPr>
          <w:rFonts w:ascii="Tahoma" w:hAnsi="Tahoma" w:cs="Tahoma"/>
          <w:i w:val="0"/>
          <w:sz w:val="20"/>
        </w:rPr>
        <w:t xml:space="preserve"> za katero je sklenjena ta pogodba</w:t>
      </w:r>
      <w:r w:rsidR="00D54D85" w:rsidRPr="001F4744">
        <w:rPr>
          <w:rFonts w:ascii="Tahoma" w:hAnsi="Tahoma" w:cs="Tahoma"/>
          <w:i w:val="0"/>
          <w:sz w:val="20"/>
        </w:rPr>
        <w:t>;</w:t>
      </w:r>
    </w:p>
    <w:p w14:paraId="6539B54D" w14:textId="580CD4ED" w:rsidR="00353C8F" w:rsidRPr="001F4744" w:rsidRDefault="00353C8F" w:rsidP="00353C8F">
      <w:pPr>
        <w:numPr>
          <w:ilvl w:val="0"/>
          <w:numId w:val="10"/>
        </w:numPr>
        <w:ind w:left="567"/>
        <w:jc w:val="both"/>
        <w:rPr>
          <w:rFonts w:ascii="Tahoma" w:hAnsi="Tahoma" w:cs="Tahoma"/>
          <w:i w:val="0"/>
          <w:sz w:val="20"/>
        </w:rPr>
      </w:pPr>
      <w:bookmarkStart w:id="2" w:name="_Hlk231283941"/>
      <w:r w:rsidRPr="001F4744">
        <w:rPr>
          <w:rFonts w:ascii="Tahoma" w:hAnsi="Tahoma" w:cs="Tahoma"/>
          <w:i w:val="0"/>
          <w:sz w:val="20"/>
        </w:rPr>
        <w:t>da so plačniki zavarovalne premije, podpisniki (osnovnih) zavarovalnih polic in obračunov zavarovalne premije razvidni iz Seznama posameznih naročnikov (Priloga 1);</w:t>
      </w:r>
      <w:bookmarkEnd w:id="2"/>
    </w:p>
    <w:p w14:paraId="6C23D34A" w14:textId="4EB747FE" w:rsidR="004C20CC" w:rsidRPr="001F4744" w:rsidRDefault="002540E2" w:rsidP="009A1D88">
      <w:pPr>
        <w:numPr>
          <w:ilvl w:val="0"/>
          <w:numId w:val="10"/>
        </w:numPr>
        <w:ind w:left="567"/>
        <w:jc w:val="both"/>
        <w:rPr>
          <w:rFonts w:ascii="Tahoma" w:hAnsi="Tahoma" w:cs="Tahoma"/>
          <w:i w:val="0"/>
          <w:sz w:val="20"/>
        </w:rPr>
      </w:pPr>
      <w:r w:rsidRPr="001F4744">
        <w:rPr>
          <w:rFonts w:ascii="Tahoma" w:hAnsi="Tahoma" w:cs="Tahoma"/>
          <w:i w:val="0"/>
          <w:sz w:val="20"/>
        </w:rPr>
        <w:t>pogodba</w:t>
      </w:r>
      <w:r w:rsidR="004C20CC" w:rsidRPr="001F4744">
        <w:rPr>
          <w:rFonts w:ascii="Tahoma" w:hAnsi="Tahoma" w:cs="Tahoma"/>
          <w:i w:val="0"/>
          <w:sz w:val="20"/>
        </w:rPr>
        <w:t xml:space="preserve"> določa zavarovalne podlage za zavarovanje </w:t>
      </w:r>
      <w:r w:rsidR="00EF5A62" w:rsidRPr="001F4744">
        <w:rPr>
          <w:rFonts w:ascii="Tahoma" w:hAnsi="Tahoma" w:cs="Tahoma"/>
          <w:i w:val="0"/>
          <w:sz w:val="20"/>
        </w:rPr>
        <w:t>kibernetskih tveganj</w:t>
      </w:r>
      <w:r w:rsidR="00902DAD" w:rsidRPr="001F4744">
        <w:rPr>
          <w:rFonts w:ascii="Tahoma" w:hAnsi="Tahoma" w:cs="Tahoma"/>
          <w:i w:val="0"/>
          <w:sz w:val="20"/>
        </w:rPr>
        <w:t xml:space="preserve"> </w:t>
      </w:r>
      <w:r w:rsidR="00353C8F" w:rsidRPr="001F4744">
        <w:rPr>
          <w:rFonts w:ascii="Tahoma" w:hAnsi="Tahoma" w:cs="Tahoma"/>
          <w:i w:val="0"/>
          <w:sz w:val="20"/>
        </w:rPr>
        <w:t>posameznih naročnikov</w:t>
      </w:r>
      <w:r w:rsidR="00902DAD" w:rsidRPr="001F4744">
        <w:rPr>
          <w:rFonts w:ascii="Tahoma" w:hAnsi="Tahoma" w:cs="Tahoma"/>
          <w:i w:val="0"/>
          <w:sz w:val="20"/>
        </w:rPr>
        <w:t>;</w:t>
      </w:r>
    </w:p>
    <w:p w14:paraId="4AE6F048" w14:textId="70EDA565" w:rsidR="00FD170B" w:rsidRPr="001F4744" w:rsidRDefault="00FD170B" w:rsidP="00FD170B">
      <w:pPr>
        <w:numPr>
          <w:ilvl w:val="0"/>
          <w:numId w:val="10"/>
        </w:numPr>
        <w:ind w:left="567"/>
        <w:jc w:val="both"/>
        <w:rPr>
          <w:rFonts w:ascii="Tahoma" w:hAnsi="Tahoma" w:cs="Tahoma"/>
          <w:i w:val="0"/>
          <w:sz w:val="20"/>
        </w:rPr>
      </w:pPr>
      <w:bookmarkStart w:id="3" w:name="_Hlk231283989"/>
      <w:r w:rsidRPr="001F4744">
        <w:rPr>
          <w:rFonts w:ascii="Tahoma" w:hAnsi="Tahoma" w:cs="Tahoma"/>
          <w:i w:val="0"/>
          <w:sz w:val="20"/>
        </w:rPr>
        <w:lastRenderedPageBreak/>
        <w:t xml:space="preserve">zavarovalni program, ki je kot priloga sestavni del te pogodbe, sestavljajo čistopis obrazca »Ponudba z zavarovalno tehnično specifikacijo« (Priloga </w:t>
      </w:r>
      <w:r w:rsidR="00FE3683" w:rsidRPr="001F4744">
        <w:rPr>
          <w:rFonts w:ascii="Tahoma" w:hAnsi="Tahoma" w:cs="Tahoma"/>
          <w:i w:val="0"/>
          <w:sz w:val="20"/>
        </w:rPr>
        <w:t>2</w:t>
      </w:r>
      <w:r w:rsidRPr="001F4744">
        <w:rPr>
          <w:rFonts w:ascii="Tahoma" w:hAnsi="Tahoma" w:cs="Tahoma"/>
          <w:i w:val="0"/>
          <w:sz w:val="20"/>
        </w:rPr>
        <w:t xml:space="preserve">), Zavarovalno tehnična dokumentacija zavarovalca (Priloga </w:t>
      </w:r>
      <w:r w:rsidR="00FE3683" w:rsidRPr="001F4744">
        <w:rPr>
          <w:rFonts w:ascii="Tahoma" w:hAnsi="Tahoma" w:cs="Tahoma"/>
          <w:i w:val="0"/>
          <w:sz w:val="20"/>
        </w:rPr>
        <w:t>3</w:t>
      </w:r>
      <w:r w:rsidRPr="001F4744">
        <w:rPr>
          <w:rFonts w:ascii="Tahoma" w:hAnsi="Tahoma" w:cs="Tahoma"/>
          <w:i w:val="0"/>
          <w:sz w:val="20"/>
        </w:rPr>
        <w:t>) ter podatki zavarovanca, vse za sklop za katerega se sklepa ta pogodba;</w:t>
      </w:r>
    </w:p>
    <w:p w14:paraId="189CC589" w14:textId="77777777" w:rsidR="00FD170B" w:rsidRPr="001F4744" w:rsidRDefault="00FD170B" w:rsidP="00FD170B">
      <w:pPr>
        <w:numPr>
          <w:ilvl w:val="0"/>
          <w:numId w:val="10"/>
        </w:numPr>
        <w:ind w:left="567"/>
        <w:jc w:val="both"/>
        <w:rPr>
          <w:rFonts w:ascii="Tahoma" w:hAnsi="Tahoma" w:cs="Tahoma"/>
          <w:i w:val="0"/>
          <w:sz w:val="20"/>
        </w:rPr>
      </w:pPr>
      <w:r w:rsidRPr="001F4744">
        <w:rPr>
          <w:rFonts w:ascii="Tahoma" w:hAnsi="Tahoma" w:cs="Tahoma"/>
          <w:i w:val="0"/>
          <w:sz w:val="20"/>
        </w:rPr>
        <w:t>da posamezni naročnik premoženje in premoženjske interese zavaruje skladno z 59. in 61. členom Zakona o stvarnem premoženju države in samoupravnih lokalnih skupnosti (Uradni list RS, št. 11/18, 79/18 in 78/23 – ZORR) in</w:t>
      </w:r>
    </w:p>
    <w:p w14:paraId="5152E845" w14:textId="77777777" w:rsidR="00FD170B" w:rsidRPr="001F4744" w:rsidRDefault="00FD170B" w:rsidP="00FD170B">
      <w:pPr>
        <w:numPr>
          <w:ilvl w:val="0"/>
          <w:numId w:val="10"/>
        </w:numPr>
        <w:ind w:left="567"/>
        <w:jc w:val="both"/>
        <w:rPr>
          <w:rFonts w:ascii="Tahoma" w:hAnsi="Tahoma" w:cs="Tahoma"/>
          <w:i w:val="0"/>
          <w:sz w:val="20"/>
        </w:rPr>
      </w:pPr>
      <w:r w:rsidRPr="001F4744">
        <w:rPr>
          <w:rFonts w:ascii="Tahoma" w:hAnsi="Tahoma" w:cs="Tahoma"/>
          <w:i w:val="0"/>
          <w:sz w:val="20"/>
        </w:rPr>
        <w:t>da bodo sredstva za kritje obveznosti po tej pogodbi predvidena v proračunih / rebalansih / spremembah proračuna naročnika oziroma v finančnih načrtih plačnikov zavarovalne premije, kot je to razvidno s Seznama posameznih naročnikov (Priloga 1).</w:t>
      </w:r>
    </w:p>
    <w:bookmarkEnd w:id="3"/>
    <w:p w14:paraId="5E8B7B6A" w14:textId="1077ACDA" w:rsidR="004C20CC" w:rsidRPr="001F4744" w:rsidRDefault="004C20CC" w:rsidP="004C20CC">
      <w:pPr>
        <w:tabs>
          <w:tab w:val="center" w:pos="4819"/>
        </w:tabs>
        <w:ind w:left="567"/>
        <w:rPr>
          <w:rFonts w:ascii="Tahoma" w:hAnsi="Tahoma" w:cs="Tahoma"/>
          <w:b/>
          <w:i w:val="0"/>
          <w:sz w:val="20"/>
        </w:rPr>
      </w:pPr>
    </w:p>
    <w:p w14:paraId="280A7EC1" w14:textId="77777777" w:rsidR="004C20CC" w:rsidRPr="001F4744" w:rsidRDefault="004C20CC" w:rsidP="00F402D1">
      <w:pPr>
        <w:pStyle w:val="Odstavekseznama"/>
        <w:numPr>
          <w:ilvl w:val="0"/>
          <w:numId w:val="8"/>
        </w:numPr>
        <w:tabs>
          <w:tab w:val="center" w:pos="4819"/>
        </w:tabs>
        <w:ind w:hanging="720"/>
        <w:rPr>
          <w:rFonts w:ascii="Tahoma" w:hAnsi="Tahoma" w:cs="Tahoma"/>
          <w:b/>
          <w:i w:val="0"/>
          <w:sz w:val="20"/>
        </w:rPr>
      </w:pPr>
      <w:r w:rsidRPr="001F4744">
        <w:rPr>
          <w:rFonts w:ascii="Tahoma" w:hAnsi="Tahoma" w:cs="Tahoma"/>
          <w:b/>
          <w:i w:val="0"/>
          <w:sz w:val="20"/>
        </w:rPr>
        <w:t xml:space="preserve">PREDMET </w:t>
      </w:r>
      <w:r w:rsidR="00F402D1" w:rsidRPr="001F4744">
        <w:rPr>
          <w:rFonts w:ascii="Tahoma" w:hAnsi="Tahoma" w:cs="Tahoma"/>
          <w:b/>
          <w:i w:val="0"/>
          <w:sz w:val="20"/>
        </w:rPr>
        <w:t>POGODBE</w:t>
      </w:r>
      <w:r w:rsidRPr="001F4744">
        <w:rPr>
          <w:rFonts w:ascii="Tahoma" w:hAnsi="Tahoma" w:cs="Tahoma"/>
          <w:b/>
          <w:i w:val="0"/>
          <w:sz w:val="20"/>
        </w:rPr>
        <w:tab/>
      </w:r>
    </w:p>
    <w:p w14:paraId="35AD8582" w14:textId="77777777" w:rsidR="004E36BF" w:rsidRPr="001F4744" w:rsidRDefault="004E36BF" w:rsidP="004C20CC">
      <w:pPr>
        <w:tabs>
          <w:tab w:val="center" w:pos="4819"/>
        </w:tabs>
        <w:ind w:left="567"/>
        <w:rPr>
          <w:rFonts w:ascii="Tahoma" w:hAnsi="Tahoma" w:cs="Tahoma"/>
          <w:b/>
          <w:i w:val="0"/>
          <w:sz w:val="20"/>
        </w:rPr>
      </w:pPr>
    </w:p>
    <w:p w14:paraId="5CE7AC6F" w14:textId="77777777" w:rsidR="004C20CC" w:rsidRPr="001F4744" w:rsidRDefault="004C20CC" w:rsidP="009A1D88">
      <w:pPr>
        <w:pStyle w:val="Odstavekseznama"/>
        <w:numPr>
          <w:ilvl w:val="0"/>
          <w:numId w:val="11"/>
        </w:numPr>
        <w:jc w:val="center"/>
        <w:rPr>
          <w:rFonts w:ascii="Tahoma" w:hAnsi="Tahoma" w:cs="Tahoma"/>
          <w:i w:val="0"/>
          <w:sz w:val="20"/>
        </w:rPr>
      </w:pPr>
      <w:r w:rsidRPr="001F4744">
        <w:rPr>
          <w:rFonts w:ascii="Tahoma" w:hAnsi="Tahoma" w:cs="Tahoma"/>
          <w:i w:val="0"/>
          <w:sz w:val="20"/>
        </w:rPr>
        <w:t>člen</w:t>
      </w:r>
    </w:p>
    <w:p w14:paraId="3ECF00DB" w14:textId="77777777" w:rsidR="004C20CC" w:rsidRPr="001F4744" w:rsidRDefault="004C20CC" w:rsidP="004C20CC">
      <w:pPr>
        <w:ind w:left="567"/>
        <w:jc w:val="both"/>
        <w:rPr>
          <w:rFonts w:ascii="Tahoma" w:hAnsi="Tahoma" w:cs="Tahoma"/>
          <w:i w:val="0"/>
          <w:sz w:val="16"/>
          <w:szCs w:val="16"/>
        </w:rPr>
      </w:pPr>
    </w:p>
    <w:p w14:paraId="2660A5EE" w14:textId="0B52AC97" w:rsidR="004C20CC" w:rsidRPr="001F4744" w:rsidRDefault="004C20CC" w:rsidP="002F309E">
      <w:pPr>
        <w:jc w:val="both"/>
        <w:rPr>
          <w:rFonts w:ascii="Tahoma" w:hAnsi="Tahoma" w:cs="Tahoma"/>
          <w:i w:val="0"/>
          <w:sz w:val="20"/>
        </w:rPr>
      </w:pPr>
      <w:r w:rsidRPr="001F4744">
        <w:rPr>
          <w:rFonts w:ascii="Tahoma" w:hAnsi="Tahoma" w:cs="Tahoma"/>
          <w:i w:val="0"/>
          <w:sz w:val="20"/>
        </w:rPr>
        <w:t xml:space="preserve">Zavarovalnica s podpisom te </w:t>
      </w:r>
      <w:r w:rsidR="002F309E" w:rsidRPr="001F4744">
        <w:rPr>
          <w:rFonts w:ascii="Tahoma" w:hAnsi="Tahoma" w:cs="Tahoma"/>
          <w:i w:val="0"/>
          <w:sz w:val="20"/>
        </w:rPr>
        <w:t>pogodbe</w:t>
      </w:r>
      <w:r w:rsidRPr="001F4744">
        <w:rPr>
          <w:rFonts w:ascii="Tahoma" w:hAnsi="Tahoma" w:cs="Tahoma"/>
          <w:i w:val="0"/>
          <w:sz w:val="20"/>
        </w:rPr>
        <w:t xml:space="preserve"> prevzema </w:t>
      </w:r>
      <w:r w:rsidR="00B776D4" w:rsidRPr="001F4744">
        <w:rPr>
          <w:rFonts w:ascii="Tahoma" w:hAnsi="Tahoma" w:cs="Tahoma"/>
          <w:i w:val="0"/>
          <w:sz w:val="20"/>
        </w:rPr>
        <w:t xml:space="preserve">zavarovalno kritje zavarovanje kibernetskih tveganja </w:t>
      </w:r>
      <w:bookmarkStart w:id="4" w:name="_Hlk231283999"/>
      <w:r w:rsidR="0072554B" w:rsidRPr="001F4744">
        <w:rPr>
          <w:rFonts w:ascii="Tahoma" w:hAnsi="Tahoma" w:cs="Tahoma"/>
          <w:i w:val="0"/>
          <w:sz w:val="20"/>
        </w:rPr>
        <w:t>posameznih naročnikov</w:t>
      </w:r>
      <w:bookmarkEnd w:id="4"/>
      <w:r w:rsidR="00FB77C6" w:rsidRPr="001F4744">
        <w:rPr>
          <w:rFonts w:ascii="Tahoma" w:hAnsi="Tahoma" w:cs="Tahoma"/>
          <w:i w:val="0"/>
          <w:sz w:val="20"/>
        </w:rPr>
        <w:t xml:space="preserve"> </w:t>
      </w:r>
      <w:r w:rsidRPr="001F4744">
        <w:rPr>
          <w:rFonts w:ascii="Tahoma" w:hAnsi="Tahoma" w:cs="Tahoma"/>
          <w:i w:val="0"/>
          <w:sz w:val="20"/>
        </w:rPr>
        <w:t>v skladu z zavarovalnim programom, ki je priloga te</w:t>
      </w:r>
      <w:r w:rsidR="002F309E" w:rsidRPr="001F4744">
        <w:rPr>
          <w:rFonts w:ascii="Tahoma" w:hAnsi="Tahoma" w:cs="Tahoma"/>
          <w:i w:val="0"/>
          <w:sz w:val="20"/>
        </w:rPr>
        <w:t xml:space="preserve"> pogodbe</w:t>
      </w:r>
      <w:r w:rsidRPr="001F4744">
        <w:rPr>
          <w:rFonts w:ascii="Tahoma" w:hAnsi="Tahoma" w:cs="Tahoma"/>
          <w:i w:val="0"/>
          <w:sz w:val="20"/>
        </w:rPr>
        <w:t xml:space="preserve"> in nje</w:t>
      </w:r>
      <w:r w:rsidR="002F309E" w:rsidRPr="001F4744">
        <w:rPr>
          <w:rFonts w:ascii="Tahoma" w:hAnsi="Tahoma" w:cs="Tahoma"/>
          <w:i w:val="0"/>
          <w:sz w:val="20"/>
        </w:rPr>
        <w:t>n</w:t>
      </w:r>
      <w:r w:rsidRPr="001F4744">
        <w:rPr>
          <w:rFonts w:ascii="Tahoma" w:hAnsi="Tahoma" w:cs="Tahoma"/>
          <w:i w:val="0"/>
          <w:sz w:val="20"/>
        </w:rPr>
        <w:t xml:space="preserve"> sestavni del za naslednje zavarovalne vrste</w:t>
      </w:r>
      <w:r w:rsidR="00006F06" w:rsidRPr="001F4744">
        <w:rPr>
          <w:rFonts w:ascii="Tahoma" w:hAnsi="Tahoma" w:cs="Tahoma"/>
          <w:i w:val="0"/>
          <w:sz w:val="20"/>
        </w:rPr>
        <w:t xml:space="preserve"> </w:t>
      </w:r>
      <w:r w:rsidRPr="001F4744">
        <w:rPr>
          <w:rFonts w:ascii="Tahoma" w:hAnsi="Tahoma" w:cs="Tahoma"/>
          <w:i w:val="0"/>
          <w:sz w:val="20"/>
        </w:rPr>
        <w:t>(pri katerih se uporabljajo navedeni zavarovalni pogoji zavarovalnice):</w:t>
      </w:r>
    </w:p>
    <w:p w14:paraId="09AAC457" w14:textId="77777777" w:rsidR="00B74279" w:rsidRPr="001F4744" w:rsidRDefault="00B74279" w:rsidP="002F309E">
      <w:pPr>
        <w:jc w:val="both"/>
        <w:rPr>
          <w:rFonts w:ascii="Tahoma" w:hAnsi="Tahoma" w:cs="Tahoma"/>
          <w:i w:val="0"/>
          <w:sz w:val="20"/>
        </w:rPr>
      </w:pPr>
    </w:p>
    <w:p w14:paraId="434B3BF1" w14:textId="77777777" w:rsidR="00C52A0B" w:rsidRPr="001F4744" w:rsidRDefault="002F309E" w:rsidP="009A1D88">
      <w:pPr>
        <w:pStyle w:val="Telobesedila"/>
        <w:numPr>
          <w:ilvl w:val="1"/>
          <w:numId w:val="12"/>
        </w:numPr>
        <w:overflowPunct/>
        <w:autoSpaceDE/>
        <w:autoSpaceDN/>
        <w:adjustRightInd/>
        <w:ind w:left="567"/>
        <w:textAlignment w:val="auto"/>
        <w:rPr>
          <w:rFonts w:ascii="Tahoma" w:hAnsi="Tahoma" w:cs="Tahoma"/>
          <w:i/>
        </w:rPr>
      </w:pPr>
      <w:r w:rsidRPr="001F4744">
        <w:rPr>
          <w:rFonts w:ascii="Tahoma" w:hAnsi="Tahoma" w:cs="Tahoma"/>
          <w:b w:val="0"/>
        </w:rPr>
        <w:t>_____________________ (zavarovalna vrsta)</w:t>
      </w:r>
      <w:r w:rsidR="00C52A0B" w:rsidRPr="001F4744">
        <w:rPr>
          <w:rFonts w:ascii="Tahoma" w:hAnsi="Tahoma" w:cs="Tahoma"/>
          <w:b w:val="0"/>
        </w:rPr>
        <w:t xml:space="preserve">: </w:t>
      </w:r>
      <w:r w:rsidRPr="001F4744">
        <w:rPr>
          <w:rFonts w:ascii="Tahoma" w:hAnsi="Tahoma" w:cs="Tahoma"/>
          <w:b w:val="0"/>
        </w:rPr>
        <w:t>__________________ (zavarovalni pogoji).</w:t>
      </w:r>
      <w:r w:rsidR="00C52A0B" w:rsidRPr="001F4744">
        <w:rPr>
          <w:rFonts w:ascii="Tahoma" w:hAnsi="Tahoma" w:cs="Tahoma"/>
          <w:b w:val="0"/>
        </w:rPr>
        <w:t xml:space="preserve"> </w:t>
      </w:r>
    </w:p>
    <w:p w14:paraId="2618DD09" w14:textId="77777777" w:rsidR="002F309E" w:rsidRPr="001F4744" w:rsidRDefault="002F309E" w:rsidP="004C20CC">
      <w:pPr>
        <w:pStyle w:val="Telobesedila"/>
        <w:ind w:left="567"/>
        <w:rPr>
          <w:rFonts w:ascii="Tahoma" w:hAnsi="Tahoma" w:cs="Tahoma"/>
        </w:rPr>
      </w:pPr>
    </w:p>
    <w:p w14:paraId="22E47644" w14:textId="07E488ED" w:rsidR="004C20CC" w:rsidRPr="001F4744" w:rsidRDefault="004C20CC" w:rsidP="002F309E">
      <w:pPr>
        <w:jc w:val="both"/>
        <w:rPr>
          <w:rFonts w:ascii="Tahoma" w:hAnsi="Tahoma" w:cs="Tahoma"/>
          <w:i w:val="0"/>
          <w:sz w:val="20"/>
        </w:rPr>
      </w:pPr>
      <w:r w:rsidRPr="001F4744">
        <w:rPr>
          <w:rFonts w:ascii="Tahoma" w:hAnsi="Tahoma" w:cs="Tahoma"/>
          <w:i w:val="0"/>
          <w:sz w:val="20"/>
        </w:rPr>
        <w:t xml:space="preserve">Za določitev zavarovalnega kritja </w:t>
      </w:r>
      <w:r w:rsidR="00B776D4" w:rsidRPr="001F4744">
        <w:rPr>
          <w:rFonts w:ascii="Tahoma" w:hAnsi="Tahoma" w:cs="Tahoma"/>
          <w:i w:val="0"/>
          <w:sz w:val="20"/>
        </w:rPr>
        <w:t xml:space="preserve">vedno </w:t>
      </w:r>
      <w:r w:rsidRPr="001F4744">
        <w:rPr>
          <w:rFonts w:ascii="Tahoma" w:hAnsi="Tahoma" w:cs="Tahoma"/>
          <w:i w:val="0"/>
          <w:sz w:val="20"/>
        </w:rPr>
        <w:t xml:space="preserve">veljajo določila </w:t>
      </w:r>
      <w:r w:rsidR="00B776D4" w:rsidRPr="001F4744">
        <w:rPr>
          <w:rFonts w:ascii="Tahoma" w:hAnsi="Tahoma" w:cs="Tahoma"/>
          <w:i w:val="0"/>
          <w:sz w:val="20"/>
        </w:rPr>
        <w:t xml:space="preserve">celotne </w:t>
      </w:r>
      <w:r w:rsidRPr="001F4744">
        <w:rPr>
          <w:rFonts w:ascii="Tahoma" w:hAnsi="Tahoma" w:cs="Tahoma"/>
          <w:i w:val="0"/>
          <w:sz w:val="20"/>
        </w:rPr>
        <w:t>razpisne dokumentacije</w:t>
      </w:r>
      <w:r w:rsidR="00B776D4" w:rsidRPr="001F4744">
        <w:rPr>
          <w:rFonts w:ascii="Tahoma" w:hAnsi="Tahoma" w:cs="Tahoma"/>
        </w:rPr>
        <w:t xml:space="preserve"> </w:t>
      </w:r>
      <w:r w:rsidR="00B776D4" w:rsidRPr="001F4744">
        <w:rPr>
          <w:rFonts w:ascii="Tahoma" w:hAnsi="Tahoma" w:cs="Tahoma"/>
          <w:i w:val="0"/>
          <w:sz w:val="20"/>
        </w:rPr>
        <w:t>javnega naročila (kar vključuje tudi Okvirni sporazum, predmetno pogodbo in tehnično dokumentacijo), na podlagi katerega je sklenjena ta pogodba</w:t>
      </w:r>
      <w:r w:rsidRPr="001F4744">
        <w:rPr>
          <w:rFonts w:ascii="Tahoma" w:hAnsi="Tahoma" w:cs="Tahoma"/>
          <w:i w:val="0"/>
          <w:sz w:val="20"/>
        </w:rPr>
        <w:t xml:space="preserve">, </w:t>
      </w:r>
      <w:r w:rsidR="00B776D4" w:rsidRPr="001F4744">
        <w:rPr>
          <w:rFonts w:ascii="Tahoma" w:hAnsi="Tahoma" w:cs="Tahoma"/>
          <w:i w:val="0"/>
          <w:sz w:val="20"/>
        </w:rPr>
        <w:t>Z</w:t>
      </w:r>
      <w:r w:rsidR="007E1A2E" w:rsidRPr="001F4744">
        <w:rPr>
          <w:rFonts w:ascii="Tahoma" w:hAnsi="Tahoma" w:cs="Tahoma"/>
          <w:i w:val="0"/>
          <w:sz w:val="20"/>
        </w:rPr>
        <w:t xml:space="preserve">avarovalni </w:t>
      </w:r>
      <w:r w:rsidRPr="001F4744">
        <w:rPr>
          <w:rFonts w:ascii="Tahoma" w:hAnsi="Tahoma" w:cs="Tahoma"/>
          <w:i w:val="0"/>
          <w:sz w:val="20"/>
        </w:rPr>
        <w:t>pogoji</w:t>
      </w:r>
      <w:r w:rsidR="0059280F" w:rsidRPr="001F4744">
        <w:rPr>
          <w:rFonts w:ascii="Tahoma" w:hAnsi="Tahoma" w:cs="Tahoma"/>
          <w:i w:val="0"/>
          <w:sz w:val="20"/>
        </w:rPr>
        <w:t xml:space="preserve"> (splošni, posebni ali dopolnilni)</w:t>
      </w:r>
      <w:r w:rsidRPr="001F4744">
        <w:rPr>
          <w:rFonts w:ascii="Tahoma" w:hAnsi="Tahoma" w:cs="Tahoma"/>
          <w:i w:val="0"/>
          <w:sz w:val="20"/>
        </w:rPr>
        <w:t xml:space="preserve"> ali klavzule zavarovalnice</w:t>
      </w:r>
      <w:r w:rsidR="00B776D4" w:rsidRPr="001F4744">
        <w:rPr>
          <w:rFonts w:ascii="Tahoma" w:hAnsi="Tahoma" w:cs="Tahoma"/>
          <w:i w:val="0"/>
          <w:sz w:val="20"/>
        </w:rPr>
        <w:t xml:space="preserve"> iz ponudbene dokumentacije so sestavni del te pogodbe in veljajo samo, če</w:t>
      </w:r>
      <w:r w:rsidR="003C3BE2" w:rsidRPr="001F4744">
        <w:rPr>
          <w:rFonts w:ascii="Tahoma" w:hAnsi="Tahoma" w:cs="Tahoma"/>
          <w:i w:val="0"/>
          <w:sz w:val="20"/>
        </w:rPr>
        <w:t xml:space="preserve"> so</w:t>
      </w:r>
      <w:r w:rsidRPr="001F4744">
        <w:rPr>
          <w:rFonts w:ascii="Tahoma" w:hAnsi="Tahoma" w:cs="Tahoma"/>
          <w:i w:val="0"/>
          <w:sz w:val="20"/>
        </w:rPr>
        <w:t xml:space="preserve"> ugodnejši za zavarovanca. </w:t>
      </w:r>
    </w:p>
    <w:p w14:paraId="36624617" w14:textId="77777777" w:rsidR="00B776D4" w:rsidRPr="001F4744" w:rsidRDefault="00B776D4" w:rsidP="002F309E">
      <w:pPr>
        <w:jc w:val="both"/>
        <w:rPr>
          <w:rFonts w:ascii="Tahoma" w:hAnsi="Tahoma" w:cs="Tahoma"/>
          <w:i w:val="0"/>
          <w:sz w:val="20"/>
        </w:rPr>
      </w:pPr>
    </w:p>
    <w:p w14:paraId="4601E298" w14:textId="42DA87A0" w:rsidR="00B776D4" w:rsidRPr="001F4744" w:rsidRDefault="00033BA4" w:rsidP="00B776D4">
      <w:pPr>
        <w:jc w:val="both"/>
        <w:rPr>
          <w:rFonts w:ascii="Tahoma" w:hAnsi="Tahoma" w:cs="Tahoma"/>
          <w:i w:val="0"/>
          <w:sz w:val="20"/>
        </w:rPr>
      </w:pPr>
      <w:r w:rsidRPr="001F4744">
        <w:rPr>
          <w:rFonts w:ascii="Tahoma" w:hAnsi="Tahoma" w:cs="Tahoma"/>
          <w:i w:val="0"/>
          <w:sz w:val="20"/>
        </w:rPr>
        <w:t>Zavarovalec</w:t>
      </w:r>
      <w:r w:rsidR="00B776D4" w:rsidRPr="001F4744">
        <w:rPr>
          <w:rFonts w:ascii="Tahoma" w:hAnsi="Tahoma" w:cs="Tahoma"/>
          <w:i w:val="0"/>
          <w:sz w:val="20"/>
        </w:rPr>
        <w:t xml:space="preserve"> ima pravico, da v celotnem obdobju trajanja te pogodbe poveča ali zmanjša obseg naročenih storitev in, da v primeru nastopa okoliščin, ki jih v času pogodbe ni bilo mogoče predvideti, v primeru višje sile in v primeru sprememb v sistemu ocenjevanja tveganj ustrezno spremeni predmet zavarovanja, zavarovane osebe, zavarovane nevarnosti ali zavarovalno vsoto, v skladu z določili obligacijskega zakonika. Takšna sprememba ne predstavlja bistvene spremembe pogodbe skladno z določbo 95. člena ZJN-3.</w:t>
      </w:r>
    </w:p>
    <w:p w14:paraId="515EAB9F" w14:textId="77777777" w:rsidR="00B776D4" w:rsidRPr="001F4744" w:rsidRDefault="00B776D4" w:rsidP="00B776D4">
      <w:pPr>
        <w:jc w:val="both"/>
        <w:rPr>
          <w:rFonts w:ascii="Tahoma" w:hAnsi="Tahoma" w:cs="Tahoma"/>
          <w:i w:val="0"/>
          <w:sz w:val="20"/>
        </w:rPr>
      </w:pPr>
    </w:p>
    <w:p w14:paraId="59D835CF" w14:textId="37EADAC3" w:rsidR="00B776D4" w:rsidRPr="001F4744" w:rsidRDefault="00B776D4" w:rsidP="00B776D4">
      <w:pPr>
        <w:jc w:val="both"/>
        <w:rPr>
          <w:rFonts w:ascii="Tahoma" w:hAnsi="Tahoma" w:cs="Tahoma"/>
          <w:i w:val="0"/>
          <w:sz w:val="20"/>
        </w:rPr>
      </w:pPr>
      <w:r w:rsidRPr="001F4744">
        <w:rPr>
          <w:rFonts w:ascii="Tahoma" w:hAnsi="Tahoma" w:cs="Tahoma"/>
          <w:i w:val="0"/>
          <w:sz w:val="20"/>
        </w:rPr>
        <w:t>Zavarovalnica v primerih iz prejšnjega odstavka nima nobenih pravic oziroma zahtevkov (npr. morebitna izguba predvidenega dobička).</w:t>
      </w:r>
    </w:p>
    <w:p w14:paraId="3199D9EF" w14:textId="77777777" w:rsidR="004C20CC" w:rsidRPr="001F4744" w:rsidRDefault="004C20CC" w:rsidP="004C20CC">
      <w:pPr>
        <w:tabs>
          <w:tab w:val="center" w:pos="4819"/>
        </w:tabs>
        <w:ind w:left="567"/>
        <w:rPr>
          <w:rFonts w:ascii="Tahoma" w:hAnsi="Tahoma" w:cs="Tahoma"/>
          <w:b/>
          <w:i w:val="0"/>
          <w:sz w:val="20"/>
        </w:rPr>
      </w:pPr>
    </w:p>
    <w:p w14:paraId="764A6762" w14:textId="77777777" w:rsidR="004C20CC" w:rsidRPr="001F4744" w:rsidRDefault="00794BA7" w:rsidP="002F309E">
      <w:pPr>
        <w:pStyle w:val="Odstavekseznama"/>
        <w:numPr>
          <w:ilvl w:val="0"/>
          <w:numId w:val="8"/>
        </w:numPr>
        <w:tabs>
          <w:tab w:val="center" w:pos="4819"/>
        </w:tabs>
        <w:ind w:hanging="720"/>
        <w:rPr>
          <w:rFonts w:ascii="Tahoma" w:hAnsi="Tahoma" w:cs="Tahoma"/>
          <w:b/>
          <w:i w:val="0"/>
          <w:sz w:val="20"/>
        </w:rPr>
      </w:pPr>
      <w:r w:rsidRPr="001F4744">
        <w:rPr>
          <w:rFonts w:ascii="Tahoma" w:hAnsi="Tahoma" w:cs="Tahoma"/>
          <w:b/>
          <w:i w:val="0"/>
          <w:sz w:val="20"/>
        </w:rPr>
        <w:t xml:space="preserve">PRIČETEK IN </w:t>
      </w:r>
      <w:r w:rsidR="00842759" w:rsidRPr="001F4744">
        <w:rPr>
          <w:rFonts w:ascii="Tahoma" w:hAnsi="Tahoma" w:cs="Tahoma"/>
          <w:b/>
          <w:i w:val="0"/>
          <w:sz w:val="20"/>
        </w:rPr>
        <w:t xml:space="preserve">VELJAVNOST </w:t>
      </w:r>
      <w:r w:rsidR="00AF3BCE" w:rsidRPr="001F4744">
        <w:rPr>
          <w:rFonts w:ascii="Tahoma" w:hAnsi="Tahoma" w:cs="Tahoma"/>
          <w:b/>
          <w:i w:val="0"/>
          <w:sz w:val="20"/>
        </w:rPr>
        <w:t>ZAVAROVALNEGA KRITJA</w:t>
      </w:r>
      <w:r w:rsidR="004C20CC" w:rsidRPr="001F4744">
        <w:rPr>
          <w:rFonts w:ascii="Tahoma" w:hAnsi="Tahoma" w:cs="Tahoma"/>
          <w:b/>
          <w:i w:val="0"/>
          <w:sz w:val="20"/>
        </w:rPr>
        <w:t xml:space="preserve"> </w:t>
      </w:r>
    </w:p>
    <w:p w14:paraId="1F6D1855" w14:textId="77777777" w:rsidR="004C20CC" w:rsidRPr="001F4744" w:rsidRDefault="004C20CC" w:rsidP="004C20CC">
      <w:pPr>
        <w:ind w:left="567"/>
        <w:jc w:val="both"/>
        <w:rPr>
          <w:rFonts w:ascii="Tahoma" w:hAnsi="Tahoma" w:cs="Tahoma"/>
          <w:i w:val="0"/>
          <w:sz w:val="20"/>
        </w:rPr>
      </w:pPr>
    </w:p>
    <w:p w14:paraId="374B46ED" w14:textId="77777777" w:rsidR="004C20CC" w:rsidRPr="001F4744" w:rsidRDefault="004C20CC" w:rsidP="00F47B2A">
      <w:pPr>
        <w:numPr>
          <w:ilvl w:val="0"/>
          <w:numId w:val="9"/>
        </w:numPr>
        <w:ind w:left="567" w:firstLine="0"/>
        <w:jc w:val="center"/>
        <w:rPr>
          <w:rFonts w:ascii="Tahoma" w:hAnsi="Tahoma" w:cs="Tahoma"/>
          <w:i w:val="0"/>
          <w:sz w:val="20"/>
        </w:rPr>
      </w:pPr>
      <w:r w:rsidRPr="001F4744">
        <w:rPr>
          <w:rFonts w:ascii="Tahoma" w:hAnsi="Tahoma" w:cs="Tahoma"/>
          <w:i w:val="0"/>
          <w:sz w:val="20"/>
        </w:rPr>
        <w:t>člen</w:t>
      </w:r>
    </w:p>
    <w:p w14:paraId="5DECC7F7" w14:textId="77777777" w:rsidR="004C20CC" w:rsidRPr="001F4744" w:rsidRDefault="004C20CC" w:rsidP="004C20CC">
      <w:pPr>
        <w:ind w:left="567"/>
        <w:rPr>
          <w:rFonts w:ascii="Tahoma" w:hAnsi="Tahoma" w:cs="Tahoma"/>
          <w:i w:val="0"/>
          <w:sz w:val="16"/>
          <w:szCs w:val="16"/>
        </w:rPr>
      </w:pPr>
    </w:p>
    <w:p w14:paraId="743FB31C" w14:textId="77777777" w:rsidR="00F33169" w:rsidRPr="001F4744" w:rsidRDefault="00F33169" w:rsidP="00F33169">
      <w:pPr>
        <w:tabs>
          <w:tab w:val="left" w:pos="284"/>
        </w:tabs>
        <w:jc w:val="both"/>
        <w:rPr>
          <w:rFonts w:ascii="Tahoma" w:hAnsi="Tahoma" w:cs="Tahoma"/>
          <w:i w:val="0"/>
          <w:sz w:val="20"/>
        </w:rPr>
      </w:pPr>
      <w:r w:rsidRPr="001F4744">
        <w:rPr>
          <w:rFonts w:ascii="Tahoma" w:hAnsi="Tahoma" w:cs="Tahoma"/>
          <w:i w:val="0"/>
          <w:sz w:val="20"/>
        </w:rPr>
        <w:t>Pogodba je sklenjena z dnem podpisa pogodbenih strank in traja za čas zavarovalnega obdobja.</w:t>
      </w:r>
    </w:p>
    <w:p w14:paraId="5DF5D728" w14:textId="77777777" w:rsidR="00F33169" w:rsidRPr="001F4744" w:rsidRDefault="00F33169" w:rsidP="00F33169">
      <w:pPr>
        <w:tabs>
          <w:tab w:val="left" w:pos="284"/>
        </w:tabs>
        <w:jc w:val="both"/>
        <w:rPr>
          <w:rFonts w:ascii="Tahoma" w:hAnsi="Tahoma" w:cs="Tahoma"/>
          <w:i w:val="0"/>
          <w:sz w:val="20"/>
        </w:rPr>
      </w:pPr>
    </w:p>
    <w:p w14:paraId="23DE3CAA" w14:textId="347BED2B" w:rsidR="00F33169" w:rsidRPr="001F4744" w:rsidRDefault="00F33169" w:rsidP="00F33169">
      <w:pPr>
        <w:tabs>
          <w:tab w:val="left" w:pos="284"/>
        </w:tabs>
        <w:jc w:val="both"/>
        <w:rPr>
          <w:rFonts w:ascii="Tahoma" w:hAnsi="Tahoma" w:cs="Tahoma"/>
          <w:i w:val="0"/>
          <w:sz w:val="20"/>
        </w:rPr>
      </w:pPr>
      <w:r w:rsidRPr="001F4744">
        <w:rPr>
          <w:rFonts w:ascii="Tahoma" w:hAnsi="Tahoma" w:cs="Tahoma"/>
          <w:i w:val="0"/>
          <w:sz w:val="20"/>
        </w:rPr>
        <w:t xml:space="preserve">Šteje se, da traja zavarovalno obdobje od </w:t>
      </w:r>
      <w:r w:rsidR="001B329F" w:rsidRPr="001F4744">
        <w:rPr>
          <w:rFonts w:ascii="Tahoma" w:hAnsi="Tahoma" w:cs="Tahoma"/>
          <w:i w:val="0"/>
          <w:sz w:val="20"/>
        </w:rPr>
        <w:t>01. 01. 202</w:t>
      </w:r>
      <w:r w:rsidR="00DD58B1" w:rsidRPr="001F4744">
        <w:rPr>
          <w:rFonts w:ascii="Tahoma" w:hAnsi="Tahoma" w:cs="Tahoma"/>
          <w:i w:val="0"/>
          <w:sz w:val="20"/>
        </w:rPr>
        <w:t>7</w:t>
      </w:r>
      <w:r w:rsidRPr="001F4744">
        <w:rPr>
          <w:rFonts w:ascii="Tahoma" w:hAnsi="Tahoma" w:cs="Tahoma"/>
          <w:i w:val="0"/>
          <w:sz w:val="20"/>
        </w:rPr>
        <w:t xml:space="preserve"> do </w:t>
      </w:r>
      <w:r w:rsidR="001B329F" w:rsidRPr="001F4744">
        <w:rPr>
          <w:rFonts w:ascii="Tahoma" w:hAnsi="Tahoma" w:cs="Tahoma"/>
          <w:i w:val="0"/>
          <w:sz w:val="20"/>
        </w:rPr>
        <w:t>31. 12. 202</w:t>
      </w:r>
      <w:r w:rsidR="00DD58B1" w:rsidRPr="001F4744">
        <w:rPr>
          <w:rFonts w:ascii="Tahoma" w:hAnsi="Tahoma" w:cs="Tahoma"/>
          <w:i w:val="0"/>
          <w:sz w:val="20"/>
        </w:rPr>
        <w:t>7</w:t>
      </w:r>
      <w:r w:rsidRPr="001F4744">
        <w:rPr>
          <w:rFonts w:ascii="Tahoma" w:hAnsi="Tahoma" w:cs="Tahoma"/>
          <w:i w:val="0"/>
          <w:sz w:val="20"/>
        </w:rPr>
        <w:t>, z možnostjo (večkratnega) podaljšanja za obdobje enega leta, vendar najdlje do 31. 12. 20</w:t>
      </w:r>
      <w:r w:rsidR="00DD58B1" w:rsidRPr="001F4744">
        <w:rPr>
          <w:rFonts w:ascii="Tahoma" w:hAnsi="Tahoma" w:cs="Tahoma"/>
          <w:i w:val="0"/>
          <w:sz w:val="20"/>
        </w:rPr>
        <w:t>30</w:t>
      </w:r>
      <w:r w:rsidRPr="001F4744">
        <w:rPr>
          <w:rFonts w:ascii="Tahoma" w:hAnsi="Tahoma" w:cs="Tahoma"/>
          <w:i w:val="0"/>
          <w:sz w:val="20"/>
        </w:rPr>
        <w:t>, in sicer v skladu s 1. točko prvega odstavka 95. člena ZJN-3 in pod pogoji kot izhaja v nadaljevanju. V primeru, da pogodba ne bo sklenjena do 1. 1. 202</w:t>
      </w:r>
      <w:r w:rsidR="00DD58B1" w:rsidRPr="001F4744">
        <w:rPr>
          <w:rFonts w:ascii="Tahoma" w:hAnsi="Tahoma" w:cs="Tahoma"/>
          <w:i w:val="0"/>
          <w:sz w:val="20"/>
        </w:rPr>
        <w:t>7</w:t>
      </w:r>
      <w:r w:rsidRPr="001F4744">
        <w:rPr>
          <w:rFonts w:ascii="Tahoma" w:hAnsi="Tahoma" w:cs="Tahoma"/>
          <w:i w:val="0"/>
          <w:sz w:val="20"/>
        </w:rPr>
        <w:t>, traja zavarovalno obdobje od dneva sklenitve pogodbe od 00:00 uri do 31. 12. 202</w:t>
      </w:r>
      <w:r w:rsidR="00DD58B1" w:rsidRPr="001F4744">
        <w:rPr>
          <w:rFonts w:ascii="Tahoma" w:hAnsi="Tahoma" w:cs="Tahoma"/>
          <w:i w:val="0"/>
          <w:sz w:val="20"/>
        </w:rPr>
        <w:t>7</w:t>
      </w:r>
      <w:r w:rsidRPr="001F4744">
        <w:rPr>
          <w:rFonts w:ascii="Tahoma" w:hAnsi="Tahoma" w:cs="Tahoma"/>
          <w:i w:val="0"/>
          <w:sz w:val="20"/>
        </w:rPr>
        <w:t xml:space="preserve"> do 24:00 ure.</w:t>
      </w:r>
    </w:p>
    <w:p w14:paraId="686DBFF4" w14:textId="77777777" w:rsidR="00F33169" w:rsidRPr="001F4744" w:rsidRDefault="00F33169" w:rsidP="00F33169">
      <w:pPr>
        <w:tabs>
          <w:tab w:val="left" w:pos="284"/>
        </w:tabs>
        <w:jc w:val="both"/>
        <w:rPr>
          <w:rFonts w:ascii="Tahoma" w:hAnsi="Tahoma" w:cs="Tahoma"/>
          <w:i w:val="0"/>
          <w:sz w:val="20"/>
        </w:rPr>
      </w:pPr>
    </w:p>
    <w:p w14:paraId="1FCA14A9" w14:textId="4ECF98D8" w:rsidR="00F33169" w:rsidRPr="001F4744" w:rsidRDefault="00F33169" w:rsidP="00F33169">
      <w:pPr>
        <w:tabs>
          <w:tab w:val="left" w:pos="284"/>
        </w:tabs>
        <w:jc w:val="both"/>
        <w:rPr>
          <w:rFonts w:ascii="Tahoma" w:hAnsi="Tahoma" w:cs="Tahoma"/>
          <w:i w:val="0"/>
          <w:sz w:val="20"/>
        </w:rPr>
      </w:pPr>
      <w:r w:rsidRPr="001F4744">
        <w:rPr>
          <w:rFonts w:ascii="Tahoma" w:hAnsi="Tahoma" w:cs="Tahoma"/>
          <w:i w:val="0"/>
          <w:sz w:val="20"/>
        </w:rPr>
        <w:t xml:space="preserve">V povezavi s prejšnjim odstavkom se morebitno nadaljnjo letno podaljšanje te pogodbe oziroma podaljšanje letnega zavarovalnega obdobja sklene, v skladu z že sklenjeno to pogodbo (pod enakimi pogoji in enakimi fiksnimi osnovami za določitev zavarovalne premije (»premijska stopnja ali premija«) in upoštevajoč spremembe med zavarovalnim letom pri </w:t>
      </w:r>
      <w:r w:rsidR="005A5BF1" w:rsidRPr="001F4744">
        <w:rPr>
          <w:rFonts w:ascii="Tahoma" w:hAnsi="Tahoma" w:cs="Tahoma"/>
          <w:i w:val="0"/>
          <w:sz w:val="20"/>
        </w:rPr>
        <w:t>zavarovalcu</w:t>
      </w:r>
      <w:r w:rsidRPr="001F4744">
        <w:rPr>
          <w:rFonts w:ascii="Tahoma" w:hAnsi="Tahoma" w:cs="Tahoma"/>
          <w:i w:val="0"/>
          <w:sz w:val="20"/>
        </w:rPr>
        <w:t>), in sicer na način, da:</w:t>
      </w:r>
    </w:p>
    <w:p w14:paraId="4403B751" w14:textId="3030FEFA" w:rsidR="00F33169" w:rsidRPr="001F4744" w:rsidRDefault="00F33169" w:rsidP="009A1D88">
      <w:pPr>
        <w:numPr>
          <w:ilvl w:val="0"/>
          <w:numId w:val="16"/>
        </w:numPr>
        <w:jc w:val="both"/>
        <w:rPr>
          <w:rFonts w:ascii="Tahoma" w:hAnsi="Tahoma" w:cs="Tahoma"/>
          <w:i w:val="0"/>
          <w:sz w:val="20"/>
        </w:rPr>
      </w:pPr>
      <w:r w:rsidRPr="001F4744">
        <w:rPr>
          <w:rFonts w:ascii="Tahoma" w:hAnsi="Tahoma" w:cs="Tahoma"/>
          <w:i w:val="0"/>
          <w:sz w:val="20"/>
        </w:rPr>
        <w:t>v kolikor zavarovalnica najkasneje do 1. 11. tekočega leta (prvič najkasneje 1. 11. 202</w:t>
      </w:r>
      <w:r w:rsidR="006218C5" w:rsidRPr="001F4744">
        <w:rPr>
          <w:rFonts w:ascii="Tahoma" w:hAnsi="Tahoma" w:cs="Tahoma"/>
          <w:i w:val="0"/>
          <w:sz w:val="20"/>
        </w:rPr>
        <w:t>7</w:t>
      </w:r>
      <w:r w:rsidRPr="001F4744">
        <w:rPr>
          <w:rFonts w:ascii="Tahoma" w:hAnsi="Tahoma" w:cs="Tahoma"/>
          <w:i w:val="0"/>
          <w:sz w:val="20"/>
        </w:rPr>
        <w:t xml:space="preserve">) predloži </w:t>
      </w:r>
      <w:r w:rsidR="005A5BF1" w:rsidRPr="001F4744">
        <w:rPr>
          <w:rFonts w:ascii="Tahoma" w:hAnsi="Tahoma" w:cs="Tahoma"/>
          <w:i w:val="0"/>
          <w:sz w:val="20"/>
        </w:rPr>
        <w:t xml:space="preserve">zavarovalcu </w:t>
      </w:r>
      <w:r w:rsidRPr="001F4744">
        <w:rPr>
          <w:rFonts w:ascii="Tahoma" w:hAnsi="Tahoma" w:cs="Tahoma"/>
          <w:i w:val="0"/>
          <w:sz w:val="20"/>
        </w:rPr>
        <w:t xml:space="preserve">izjavo (po vzorcu iz razpisne dokumentacije Priloga </w:t>
      </w:r>
      <w:r w:rsidR="007F5004" w:rsidRPr="001F4744">
        <w:rPr>
          <w:rFonts w:ascii="Tahoma" w:hAnsi="Tahoma" w:cs="Tahoma"/>
          <w:i w:val="0"/>
          <w:sz w:val="20"/>
        </w:rPr>
        <w:t>8</w:t>
      </w:r>
      <w:r w:rsidRPr="001F4744">
        <w:rPr>
          <w:rFonts w:ascii="Tahoma" w:hAnsi="Tahoma" w:cs="Tahoma"/>
          <w:i w:val="0"/>
          <w:sz w:val="20"/>
        </w:rPr>
        <w:t>) s katero potrjuje, da</w:t>
      </w:r>
    </w:p>
    <w:p w14:paraId="16CC93A9" w14:textId="29DC7440" w:rsidR="00F33169" w:rsidRPr="001F4744" w:rsidRDefault="000C2177" w:rsidP="009A1D88">
      <w:pPr>
        <w:numPr>
          <w:ilvl w:val="0"/>
          <w:numId w:val="16"/>
        </w:numPr>
        <w:jc w:val="both"/>
        <w:rPr>
          <w:rFonts w:ascii="Tahoma" w:hAnsi="Tahoma" w:cs="Tahoma"/>
          <w:i w:val="0"/>
          <w:sz w:val="20"/>
        </w:rPr>
      </w:pPr>
      <w:r w:rsidRPr="001F4744">
        <w:rPr>
          <w:rFonts w:ascii="Tahoma" w:hAnsi="Tahoma" w:cs="Tahoma"/>
          <w:i w:val="0"/>
          <w:sz w:val="20"/>
        </w:rPr>
        <w:t>tudi za naslednje koledarsko leto oz. zavarovalno leto veljajo enaki pogoji in enake (fiksne) premijske stopnje oziroma premije, v skladu s to pogodbo</w:t>
      </w:r>
      <w:r w:rsidR="00F33169" w:rsidRPr="001F4744">
        <w:rPr>
          <w:rFonts w:ascii="Tahoma" w:hAnsi="Tahoma" w:cs="Tahoma"/>
          <w:i w:val="0"/>
          <w:sz w:val="20"/>
        </w:rPr>
        <w:t>;</w:t>
      </w:r>
    </w:p>
    <w:p w14:paraId="0678C65B" w14:textId="286A43DF" w:rsidR="00F33169" w:rsidRPr="001F4744" w:rsidRDefault="00F33169" w:rsidP="009A1D88">
      <w:pPr>
        <w:numPr>
          <w:ilvl w:val="0"/>
          <w:numId w:val="16"/>
        </w:numPr>
        <w:jc w:val="both"/>
        <w:rPr>
          <w:rFonts w:ascii="Tahoma" w:hAnsi="Tahoma" w:cs="Tahoma"/>
          <w:i w:val="0"/>
          <w:sz w:val="20"/>
        </w:rPr>
      </w:pPr>
      <w:r w:rsidRPr="001F4744">
        <w:rPr>
          <w:rFonts w:ascii="Tahoma" w:hAnsi="Tahoma" w:cs="Tahoma"/>
          <w:i w:val="0"/>
          <w:sz w:val="20"/>
        </w:rPr>
        <w:t xml:space="preserve">v kolikor </w:t>
      </w:r>
      <w:r w:rsidR="005A5BF1" w:rsidRPr="001F4744">
        <w:rPr>
          <w:rFonts w:ascii="Tahoma" w:hAnsi="Tahoma" w:cs="Tahoma"/>
          <w:i w:val="0"/>
          <w:sz w:val="20"/>
        </w:rPr>
        <w:t xml:space="preserve">zavarovalec </w:t>
      </w:r>
      <w:r w:rsidRPr="001F4744">
        <w:rPr>
          <w:rFonts w:ascii="Tahoma" w:hAnsi="Tahoma" w:cs="Tahoma"/>
          <w:i w:val="0"/>
          <w:sz w:val="20"/>
        </w:rPr>
        <w:t xml:space="preserve">podaljša trajanje te pogodbe je zavarovalnica dolžna podpisati dodatek k tej pogodbi (po vzorcu iz razpisne dokumentacije) najkasneje v roku </w:t>
      </w:r>
      <w:r w:rsidR="000514EB" w:rsidRPr="001F4744">
        <w:rPr>
          <w:rFonts w:ascii="Tahoma" w:hAnsi="Tahoma" w:cs="Tahoma"/>
          <w:i w:val="0"/>
          <w:sz w:val="20"/>
        </w:rPr>
        <w:t>10</w:t>
      </w:r>
      <w:r w:rsidRPr="001F4744">
        <w:rPr>
          <w:rFonts w:ascii="Tahoma" w:hAnsi="Tahoma" w:cs="Tahoma"/>
          <w:i w:val="0"/>
          <w:sz w:val="20"/>
        </w:rPr>
        <w:t xml:space="preserve"> delovnih dni po prejemu dodatka s strani </w:t>
      </w:r>
      <w:r w:rsidR="005A5BF1" w:rsidRPr="001F4744">
        <w:rPr>
          <w:rFonts w:ascii="Tahoma" w:hAnsi="Tahoma" w:cs="Tahoma"/>
          <w:i w:val="0"/>
          <w:sz w:val="20"/>
        </w:rPr>
        <w:t>zavarovalca</w:t>
      </w:r>
      <w:r w:rsidRPr="001F4744">
        <w:rPr>
          <w:rFonts w:ascii="Tahoma" w:hAnsi="Tahoma" w:cs="Tahoma"/>
          <w:i w:val="0"/>
          <w:sz w:val="20"/>
        </w:rPr>
        <w:t xml:space="preserve">. V nasprotnem primeru se ta pogodba podaljša še za tri mesece, pri čemer se zavarovalna premija obračuna na časovno proporcionalen način »pro rata </w:t>
      </w:r>
      <w:proofErr w:type="spellStart"/>
      <w:r w:rsidRPr="001F4744">
        <w:rPr>
          <w:rFonts w:ascii="Tahoma" w:hAnsi="Tahoma" w:cs="Tahoma"/>
          <w:i w:val="0"/>
          <w:sz w:val="20"/>
        </w:rPr>
        <w:t>temporis</w:t>
      </w:r>
      <w:proofErr w:type="spellEnd"/>
      <w:r w:rsidRPr="001F4744">
        <w:rPr>
          <w:rFonts w:ascii="Tahoma" w:hAnsi="Tahoma" w:cs="Tahoma"/>
          <w:i w:val="0"/>
          <w:sz w:val="20"/>
        </w:rPr>
        <w:t xml:space="preserve">« (torej brez uporabe kratkoročne </w:t>
      </w:r>
      <w:r w:rsidRPr="001F4744">
        <w:rPr>
          <w:rFonts w:ascii="Tahoma" w:hAnsi="Tahoma" w:cs="Tahoma"/>
          <w:i w:val="0"/>
          <w:sz w:val="20"/>
        </w:rPr>
        <w:lastRenderedPageBreak/>
        <w:t>tabele); v vsakem primeru se ta pogodba na način določen v tem členu podaljšuje najdlje do 31. 12.</w:t>
      </w:r>
      <w:r w:rsidR="00684E7D" w:rsidRPr="001F4744">
        <w:rPr>
          <w:rFonts w:ascii="Tahoma" w:hAnsi="Tahoma" w:cs="Tahoma"/>
          <w:i w:val="0"/>
          <w:sz w:val="20"/>
        </w:rPr>
        <w:t xml:space="preserve"> </w:t>
      </w:r>
      <w:r w:rsidRPr="001F4744">
        <w:rPr>
          <w:rFonts w:ascii="Tahoma" w:hAnsi="Tahoma" w:cs="Tahoma"/>
          <w:i w:val="0"/>
          <w:sz w:val="20"/>
        </w:rPr>
        <w:t>20</w:t>
      </w:r>
      <w:r w:rsidR="00087E6C" w:rsidRPr="001F4744">
        <w:rPr>
          <w:rFonts w:ascii="Tahoma" w:hAnsi="Tahoma" w:cs="Tahoma"/>
          <w:i w:val="0"/>
          <w:sz w:val="20"/>
        </w:rPr>
        <w:t>30</w:t>
      </w:r>
      <w:r w:rsidR="00684E7D" w:rsidRPr="001F4744">
        <w:rPr>
          <w:rFonts w:ascii="Tahoma" w:hAnsi="Tahoma" w:cs="Tahoma"/>
          <w:i w:val="0"/>
          <w:sz w:val="20"/>
        </w:rPr>
        <w:t>.</w:t>
      </w:r>
    </w:p>
    <w:p w14:paraId="2F75CD1C" w14:textId="77777777" w:rsidR="00033BA4" w:rsidRPr="001F4744" w:rsidRDefault="00033BA4" w:rsidP="00626572">
      <w:pPr>
        <w:tabs>
          <w:tab w:val="left" w:pos="284"/>
        </w:tabs>
        <w:jc w:val="both"/>
        <w:rPr>
          <w:rFonts w:ascii="Tahoma" w:hAnsi="Tahoma" w:cs="Tahoma"/>
          <w:i w:val="0"/>
          <w:sz w:val="20"/>
        </w:rPr>
      </w:pPr>
    </w:p>
    <w:p w14:paraId="5E23AAE1" w14:textId="0681FC89" w:rsidR="00033BA4" w:rsidRPr="001F4744" w:rsidRDefault="00033BA4" w:rsidP="00626572">
      <w:pPr>
        <w:tabs>
          <w:tab w:val="left" w:pos="284"/>
        </w:tabs>
        <w:jc w:val="both"/>
        <w:rPr>
          <w:rFonts w:ascii="Tahoma" w:hAnsi="Tahoma" w:cs="Tahoma"/>
          <w:i w:val="0"/>
          <w:sz w:val="20"/>
        </w:rPr>
      </w:pPr>
      <w:r w:rsidRPr="001F4744">
        <w:rPr>
          <w:rFonts w:ascii="Tahoma" w:hAnsi="Tahoma" w:cs="Tahoma"/>
          <w:i w:val="0"/>
          <w:sz w:val="20"/>
        </w:rPr>
        <w:t>Zavarovalec si pridržuje pravico, da v primeru spremenjenih okoliščin podaljša rok izvedbe izvajanja storitev oziroma predmetnega javnega naročila.</w:t>
      </w:r>
    </w:p>
    <w:p w14:paraId="6ACCF01B" w14:textId="77777777" w:rsidR="00F35EF5" w:rsidRPr="001F4744" w:rsidRDefault="00F35EF5" w:rsidP="00AF3BCE">
      <w:pPr>
        <w:tabs>
          <w:tab w:val="center" w:pos="4819"/>
        </w:tabs>
        <w:rPr>
          <w:rFonts w:ascii="Tahoma" w:hAnsi="Tahoma" w:cs="Tahoma"/>
          <w:i w:val="0"/>
          <w:sz w:val="20"/>
        </w:rPr>
      </w:pPr>
    </w:p>
    <w:p w14:paraId="53241C8A" w14:textId="6DA9D3B5" w:rsidR="004C20CC" w:rsidRPr="001F4744" w:rsidRDefault="004C20CC" w:rsidP="00BE6B07">
      <w:pPr>
        <w:pStyle w:val="Odstavekseznama"/>
        <w:numPr>
          <w:ilvl w:val="0"/>
          <w:numId w:val="8"/>
        </w:numPr>
        <w:tabs>
          <w:tab w:val="center" w:pos="4819"/>
        </w:tabs>
        <w:ind w:hanging="720"/>
        <w:rPr>
          <w:rFonts w:ascii="Tahoma" w:hAnsi="Tahoma" w:cs="Tahoma"/>
          <w:b/>
          <w:i w:val="0"/>
          <w:sz w:val="20"/>
        </w:rPr>
      </w:pPr>
      <w:r w:rsidRPr="001F4744">
        <w:rPr>
          <w:rFonts w:ascii="Tahoma" w:hAnsi="Tahoma" w:cs="Tahoma"/>
          <w:b/>
          <w:i w:val="0"/>
          <w:sz w:val="20"/>
        </w:rPr>
        <w:t xml:space="preserve">ZAVAROVALNA PREMIJA </w:t>
      </w:r>
    </w:p>
    <w:p w14:paraId="32F60631" w14:textId="77777777" w:rsidR="00DB14BC" w:rsidRPr="001F4744" w:rsidRDefault="00DB14BC" w:rsidP="00DB14BC">
      <w:pPr>
        <w:pStyle w:val="Odstavekseznama"/>
        <w:tabs>
          <w:tab w:val="center" w:pos="4819"/>
        </w:tabs>
        <w:ind w:left="720"/>
        <w:rPr>
          <w:rFonts w:ascii="Tahoma" w:hAnsi="Tahoma" w:cs="Tahoma"/>
          <w:b/>
          <w:i w:val="0"/>
          <w:sz w:val="20"/>
        </w:rPr>
      </w:pPr>
    </w:p>
    <w:p w14:paraId="47500805" w14:textId="77777777" w:rsidR="004C20CC" w:rsidRPr="001F4744" w:rsidRDefault="004C20CC" w:rsidP="00F47B2A">
      <w:pPr>
        <w:numPr>
          <w:ilvl w:val="0"/>
          <w:numId w:val="9"/>
        </w:numPr>
        <w:ind w:left="567" w:firstLine="0"/>
        <w:jc w:val="center"/>
        <w:rPr>
          <w:rFonts w:ascii="Tahoma" w:hAnsi="Tahoma" w:cs="Tahoma"/>
          <w:i w:val="0"/>
          <w:sz w:val="20"/>
        </w:rPr>
      </w:pPr>
      <w:r w:rsidRPr="001F4744">
        <w:rPr>
          <w:rFonts w:ascii="Tahoma" w:hAnsi="Tahoma" w:cs="Tahoma"/>
          <w:i w:val="0"/>
          <w:sz w:val="20"/>
        </w:rPr>
        <w:t>člen</w:t>
      </w:r>
    </w:p>
    <w:p w14:paraId="64509463" w14:textId="77777777" w:rsidR="004C20CC" w:rsidRPr="001F4744" w:rsidRDefault="004C20CC" w:rsidP="004C20CC">
      <w:pPr>
        <w:ind w:left="567"/>
        <w:jc w:val="both"/>
        <w:rPr>
          <w:rFonts w:ascii="Tahoma" w:hAnsi="Tahoma" w:cs="Tahoma"/>
          <w:i w:val="0"/>
          <w:sz w:val="20"/>
        </w:rPr>
      </w:pPr>
    </w:p>
    <w:p w14:paraId="25A8FCF0" w14:textId="77777777" w:rsidR="00902DAD" w:rsidRPr="001F4744" w:rsidRDefault="00902DAD" w:rsidP="00902DAD">
      <w:pPr>
        <w:jc w:val="both"/>
        <w:rPr>
          <w:rFonts w:ascii="Tahoma" w:hAnsi="Tahoma" w:cs="Tahoma"/>
          <w:i w:val="0"/>
          <w:sz w:val="20"/>
        </w:rPr>
      </w:pPr>
      <w:r w:rsidRPr="001F4744">
        <w:rPr>
          <w:rFonts w:ascii="Tahoma" w:hAnsi="Tahoma" w:cs="Tahoma"/>
          <w:i w:val="0"/>
          <w:sz w:val="20"/>
        </w:rPr>
        <w:t xml:space="preserve">Osnove za določitev zavarovale premije (»premijska stopnja ali premija«) po posamezni zavarovalni vrsti so fiksne. </w:t>
      </w:r>
    </w:p>
    <w:p w14:paraId="5EFC4F9D" w14:textId="77777777" w:rsidR="00902DAD" w:rsidRPr="001F4744" w:rsidRDefault="00902DAD" w:rsidP="00902DAD">
      <w:pPr>
        <w:ind w:left="567"/>
        <w:jc w:val="both"/>
        <w:rPr>
          <w:rFonts w:ascii="Tahoma" w:hAnsi="Tahoma" w:cs="Tahoma"/>
          <w:i w:val="0"/>
          <w:sz w:val="20"/>
        </w:rPr>
      </w:pPr>
    </w:p>
    <w:p w14:paraId="10871E5E" w14:textId="0517809D" w:rsidR="00902DAD" w:rsidRPr="001F4744" w:rsidRDefault="00902DAD" w:rsidP="00902DAD">
      <w:pPr>
        <w:jc w:val="both"/>
        <w:rPr>
          <w:rFonts w:ascii="Tahoma" w:hAnsi="Tahoma" w:cs="Tahoma"/>
          <w:i w:val="0"/>
          <w:sz w:val="20"/>
        </w:rPr>
      </w:pPr>
      <w:r w:rsidRPr="001F4744">
        <w:rPr>
          <w:rFonts w:ascii="Tahoma" w:hAnsi="Tahoma" w:cs="Tahoma"/>
          <w:i w:val="0"/>
          <w:sz w:val="20"/>
        </w:rPr>
        <w:t xml:space="preserve">Ocenjena vrednost oziroma zavarovalna premija, v skladu s </w:t>
      </w:r>
      <w:r w:rsidR="00794A3C" w:rsidRPr="001F4744">
        <w:rPr>
          <w:rFonts w:ascii="Tahoma" w:hAnsi="Tahoma" w:cs="Tahoma"/>
          <w:i w:val="0"/>
          <w:sz w:val="20"/>
        </w:rPr>
        <w:t>Ponudbo</w:t>
      </w:r>
      <w:r w:rsidRPr="001F4744">
        <w:rPr>
          <w:rFonts w:ascii="Tahoma" w:hAnsi="Tahoma" w:cs="Tahoma"/>
          <w:i w:val="0"/>
          <w:sz w:val="20"/>
        </w:rPr>
        <w:t xml:space="preserve"> z zavarovalno tehnično specifikacijo (Priloga </w:t>
      </w:r>
      <w:r w:rsidR="00353C8F" w:rsidRPr="001F4744">
        <w:rPr>
          <w:rFonts w:ascii="Tahoma" w:hAnsi="Tahoma" w:cs="Tahoma"/>
          <w:i w:val="0"/>
          <w:sz w:val="20"/>
        </w:rPr>
        <w:t>2</w:t>
      </w:r>
      <w:r w:rsidRPr="001F4744">
        <w:rPr>
          <w:rFonts w:ascii="Tahoma" w:hAnsi="Tahoma" w:cs="Tahoma"/>
          <w:i w:val="0"/>
          <w:sz w:val="20"/>
        </w:rPr>
        <w:t>) znaša za celotno zavarovalno obdobje v znesku _____________________ EUR z 8,5 % DPZP (z besedo: _________________________) oziroma za posamezno zavarovalno leto v znesku _________________ EUR z 8,5 % DPZP (z besedo: ____________________________).</w:t>
      </w:r>
    </w:p>
    <w:p w14:paraId="2AA4B7F1" w14:textId="77777777" w:rsidR="00902DAD" w:rsidRPr="001F4744" w:rsidRDefault="00902DAD" w:rsidP="00902DAD">
      <w:pPr>
        <w:jc w:val="both"/>
        <w:rPr>
          <w:rFonts w:ascii="Tahoma" w:hAnsi="Tahoma" w:cs="Tahoma"/>
          <w:i w:val="0"/>
          <w:sz w:val="20"/>
        </w:rPr>
      </w:pPr>
    </w:p>
    <w:p w14:paraId="0C317072" w14:textId="77777777" w:rsidR="00902DAD" w:rsidRPr="001F4744" w:rsidRDefault="00902DAD" w:rsidP="00902DAD">
      <w:pPr>
        <w:jc w:val="both"/>
        <w:rPr>
          <w:rFonts w:ascii="Tahoma" w:hAnsi="Tahoma" w:cs="Tahoma"/>
          <w:i w:val="0"/>
          <w:sz w:val="20"/>
        </w:rPr>
      </w:pPr>
      <w:r w:rsidRPr="001F4744">
        <w:rPr>
          <w:rFonts w:ascii="Tahoma" w:hAnsi="Tahoma" w:cs="Tahoma"/>
          <w:i w:val="0"/>
          <w:sz w:val="20"/>
        </w:rPr>
        <w:t>Davek od prometa od zavarovalnih poslov se obračunava po vsakokratni veljavni zakonodaji. V kolikor pride do spremembe v višini stopnje, se ustrezno spremeni pogodbena premija.</w:t>
      </w:r>
    </w:p>
    <w:p w14:paraId="0D7D8D0A" w14:textId="77777777" w:rsidR="007015F3" w:rsidRPr="001F4744" w:rsidRDefault="007015F3" w:rsidP="004C20CC">
      <w:pPr>
        <w:ind w:left="567"/>
        <w:rPr>
          <w:rFonts w:ascii="Tahoma" w:hAnsi="Tahoma" w:cs="Tahoma"/>
          <w:b/>
          <w:i w:val="0"/>
          <w:sz w:val="20"/>
        </w:rPr>
      </w:pPr>
    </w:p>
    <w:p w14:paraId="249882D0" w14:textId="77777777" w:rsidR="004C20CC" w:rsidRPr="001F4744" w:rsidRDefault="004C20CC" w:rsidP="009A1D88">
      <w:pPr>
        <w:pStyle w:val="Odstavekseznama"/>
        <w:numPr>
          <w:ilvl w:val="0"/>
          <w:numId w:val="13"/>
        </w:numPr>
        <w:ind w:left="709" w:hanging="709"/>
        <w:rPr>
          <w:rFonts w:ascii="Tahoma" w:hAnsi="Tahoma" w:cs="Tahoma"/>
          <w:b/>
          <w:i w:val="0"/>
          <w:sz w:val="20"/>
        </w:rPr>
      </w:pPr>
      <w:r w:rsidRPr="001F4744">
        <w:rPr>
          <w:rFonts w:ascii="Tahoma" w:hAnsi="Tahoma" w:cs="Tahoma"/>
          <w:b/>
          <w:i w:val="0"/>
          <w:sz w:val="20"/>
        </w:rPr>
        <w:t>OBRAČUN ZAVAROVALNE PREMIJE IN NAČIN PLAČILA</w:t>
      </w:r>
    </w:p>
    <w:p w14:paraId="09DF38A9" w14:textId="77777777" w:rsidR="004C20CC" w:rsidRPr="001F4744" w:rsidRDefault="004C20CC" w:rsidP="004C20CC">
      <w:pPr>
        <w:ind w:left="567"/>
        <w:jc w:val="both"/>
        <w:rPr>
          <w:rFonts w:ascii="Tahoma" w:hAnsi="Tahoma" w:cs="Tahoma"/>
          <w:i w:val="0"/>
          <w:sz w:val="20"/>
        </w:rPr>
      </w:pPr>
    </w:p>
    <w:p w14:paraId="3F91B567" w14:textId="77777777" w:rsidR="004C20CC" w:rsidRPr="001F4744"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1F4744">
        <w:rPr>
          <w:rFonts w:ascii="Tahoma" w:hAnsi="Tahoma" w:cs="Tahoma"/>
          <w:b w:val="0"/>
        </w:rPr>
        <w:t>člen</w:t>
      </w:r>
    </w:p>
    <w:p w14:paraId="53E8F593" w14:textId="77777777" w:rsidR="004C20CC" w:rsidRPr="001F4744" w:rsidRDefault="004C20CC" w:rsidP="004C20CC">
      <w:pPr>
        <w:pStyle w:val="Telobesedila"/>
        <w:ind w:left="567"/>
        <w:rPr>
          <w:rFonts w:ascii="Tahoma" w:hAnsi="Tahoma" w:cs="Tahoma"/>
          <w:b w:val="0"/>
          <w:sz w:val="16"/>
          <w:szCs w:val="16"/>
        </w:rPr>
      </w:pPr>
    </w:p>
    <w:p w14:paraId="7A43CAB6" w14:textId="77777777" w:rsidR="009A1D88" w:rsidRPr="001F4744" w:rsidRDefault="009A1D88" w:rsidP="00BA69B5">
      <w:pPr>
        <w:pStyle w:val="Telobesedila"/>
        <w:rPr>
          <w:rFonts w:ascii="Tahoma" w:hAnsi="Tahoma" w:cs="Tahoma"/>
          <w:b w:val="0"/>
        </w:rPr>
      </w:pPr>
      <w:r w:rsidRPr="001F4744">
        <w:rPr>
          <w:rFonts w:ascii="Tahoma" w:hAnsi="Tahoma" w:cs="Tahoma"/>
          <w:b w:val="0"/>
        </w:rPr>
        <w:t xml:space="preserve">Letna zavarovalna premija je enaka vrednosti letne zavarovalne premije iz 4. člena te pogodbe. </w:t>
      </w:r>
    </w:p>
    <w:p w14:paraId="335210C8" w14:textId="77777777" w:rsidR="009A1D88" w:rsidRPr="001F4744" w:rsidRDefault="009A1D88" w:rsidP="00BA69B5">
      <w:pPr>
        <w:pStyle w:val="Telobesedila"/>
        <w:rPr>
          <w:rFonts w:ascii="Tahoma" w:hAnsi="Tahoma" w:cs="Tahoma"/>
          <w:b w:val="0"/>
        </w:rPr>
      </w:pPr>
    </w:p>
    <w:p w14:paraId="2B32A803" w14:textId="6BC92E32" w:rsidR="00BA69B5" w:rsidRPr="001F4744" w:rsidRDefault="00BA69B5" w:rsidP="00BA69B5">
      <w:pPr>
        <w:pStyle w:val="Telobesedila"/>
        <w:rPr>
          <w:rFonts w:ascii="Tahoma" w:hAnsi="Tahoma" w:cs="Tahoma"/>
          <w:b w:val="0"/>
        </w:rPr>
      </w:pPr>
      <w:r w:rsidRPr="001F4744">
        <w:rPr>
          <w:rFonts w:ascii="Tahoma" w:hAnsi="Tahoma" w:cs="Tahoma"/>
          <w:b w:val="0"/>
        </w:rPr>
        <w:t xml:space="preserve">Zavarovalnica najkasneje do </w:t>
      </w:r>
      <w:r w:rsidR="009A1D88" w:rsidRPr="001F4744">
        <w:rPr>
          <w:rFonts w:ascii="Tahoma" w:hAnsi="Tahoma" w:cs="Tahoma"/>
          <w:b w:val="0"/>
        </w:rPr>
        <w:t>15</w:t>
      </w:r>
      <w:r w:rsidRPr="001F4744">
        <w:rPr>
          <w:rFonts w:ascii="Tahoma" w:hAnsi="Tahoma" w:cs="Tahoma"/>
          <w:b w:val="0"/>
        </w:rPr>
        <w:t>.</w:t>
      </w:r>
      <w:r w:rsidR="00B34085" w:rsidRPr="001F4744">
        <w:rPr>
          <w:rFonts w:ascii="Tahoma" w:hAnsi="Tahoma" w:cs="Tahoma"/>
          <w:b w:val="0"/>
        </w:rPr>
        <w:t xml:space="preserve"> 0</w:t>
      </w:r>
      <w:r w:rsidRPr="001F4744">
        <w:rPr>
          <w:rFonts w:ascii="Tahoma" w:hAnsi="Tahoma" w:cs="Tahoma"/>
          <w:b w:val="0"/>
        </w:rPr>
        <w:t>1</w:t>
      </w:r>
      <w:r w:rsidR="00B34085" w:rsidRPr="001F4744">
        <w:rPr>
          <w:rFonts w:ascii="Tahoma" w:hAnsi="Tahoma" w:cs="Tahoma"/>
          <w:b w:val="0"/>
        </w:rPr>
        <w:t>.</w:t>
      </w:r>
      <w:r w:rsidRPr="001F4744">
        <w:rPr>
          <w:rFonts w:ascii="Tahoma" w:hAnsi="Tahoma" w:cs="Tahoma"/>
          <w:b w:val="0"/>
        </w:rPr>
        <w:t xml:space="preserve"> vsako zavarovalno leto </w:t>
      </w:r>
      <w:r w:rsidR="00751F12" w:rsidRPr="001F4744">
        <w:rPr>
          <w:rFonts w:ascii="Tahoma" w:hAnsi="Tahoma" w:cs="Tahoma"/>
          <w:b w:val="0"/>
        </w:rPr>
        <w:t>zavarovalcu</w:t>
      </w:r>
      <w:r w:rsidRPr="001F4744">
        <w:rPr>
          <w:rFonts w:ascii="Tahoma" w:hAnsi="Tahoma" w:cs="Tahoma"/>
          <w:b w:val="0"/>
        </w:rPr>
        <w:t xml:space="preserve"> sporoči višino popusta, ki ga priznava na plačilo zavarovalne premije v enkratnem znesku, </w:t>
      </w:r>
      <w:r w:rsidR="00751F12" w:rsidRPr="001F4744">
        <w:rPr>
          <w:rFonts w:ascii="Tahoma" w:hAnsi="Tahoma" w:cs="Tahoma"/>
          <w:b w:val="0"/>
        </w:rPr>
        <w:t>zavarovalec</w:t>
      </w:r>
      <w:r w:rsidRPr="001F4744">
        <w:rPr>
          <w:rFonts w:ascii="Tahoma" w:hAnsi="Tahoma" w:cs="Tahoma"/>
          <w:b w:val="0"/>
        </w:rPr>
        <w:t xml:space="preserve"> pa najkasneje do 31.</w:t>
      </w:r>
      <w:r w:rsidR="00B34085" w:rsidRPr="001F4744">
        <w:rPr>
          <w:rFonts w:ascii="Tahoma" w:hAnsi="Tahoma" w:cs="Tahoma"/>
          <w:b w:val="0"/>
        </w:rPr>
        <w:t xml:space="preserve"> 0</w:t>
      </w:r>
      <w:r w:rsidRPr="001F4744">
        <w:rPr>
          <w:rFonts w:ascii="Tahoma" w:hAnsi="Tahoma" w:cs="Tahoma"/>
          <w:b w:val="0"/>
        </w:rPr>
        <w:t>1</w:t>
      </w:r>
      <w:r w:rsidR="00B34085" w:rsidRPr="001F4744">
        <w:rPr>
          <w:rFonts w:ascii="Tahoma" w:hAnsi="Tahoma" w:cs="Tahoma"/>
          <w:b w:val="0"/>
        </w:rPr>
        <w:t>.</w:t>
      </w:r>
      <w:r w:rsidRPr="001F4744">
        <w:rPr>
          <w:rFonts w:ascii="Tahoma" w:hAnsi="Tahoma" w:cs="Tahoma"/>
          <w:b w:val="0"/>
        </w:rPr>
        <w:t xml:space="preserve"> zavarovalnico obvesti o izbranem načinu plačila</w:t>
      </w:r>
      <w:r w:rsidR="00842580" w:rsidRPr="001F4744">
        <w:rPr>
          <w:rFonts w:ascii="Tahoma" w:hAnsi="Tahoma" w:cs="Tahoma"/>
          <w:b w:val="0"/>
        </w:rPr>
        <w:t xml:space="preserve"> (v enkratnem znesku ali obročnem plačilu)</w:t>
      </w:r>
      <w:r w:rsidRPr="001F4744">
        <w:rPr>
          <w:rFonts w:ascii="Tahoma" w:hAnsi="Tahoma" w:cs="Tahoma"/>
          <w:b w:val="0"/>
        </w:rPr>
        <w:t xml:space="preserve">. V primeru obročnega plačila (največ deset enakih mesečnih obrokov), zavarovalnica ni upravičena do doplačila. </w:t>
      </w:r>
    </w:p>
    <w:p w14:paraId="51644053" w14:textId="77777777" w:rsidR="00BA69B5" w:rsidRPr="001F4744" w:rsidRDefault="00BA69B5" w:rsidP="00BA69B5">
      <w:pPr>
        <w:pStyle w:val="Telobesedila"/>
        <w:rPr>
          <w:rFonts w:ascii="Tahoma" w:hAnsi="Tahoma" w:cs="Tahoma"/>
          <w:b w:val="0"/>
        </w:rPr>
      </w:pPr>
    </w:p>
    <w:p w14:paraId="7DE3BB3E" w14:textId="77777777" w:rsidR="00FE3683" w:rsidRPr="001F4744" w:rsidRDefault="00FE3683" w:rsidP="00FE3683">
      <w:pPr>
        <w:jc w:val="both"/>
        <w:rPr>
          <w:rFonts w:ascii="Tahoma" w:hAnsi="Tahoma" w:cs="Tahoma"/>
          <w:i w:val="0"/>
          <w:sz w:val="20"/>
        </w:rPr>
      </w:pPr>
      <w:r w:rsidRPr="001F4744">
        <w:rPr>
          <w:rFonts w:ascii="Tahoma" w:hAnsi="Tahoma" w:cs="Tahoma"/>
          <w:i w:val="0"/>
          <w:sz w:val="20"/>
        </w:rPr>
        <w:t>Zavarovalnica je dolžna račune posredovati plačniku zavarovalne premije izključno v elektronski obliki (e-račun) skladno z veljavnimi predpisi. E-računu mora biti priložena ustrezna specifikacija na podlagi katere lahko naročnik preveri njegovo pravilnost. Plačnik premije lahko e-račun, ki ni izstavljen pravilno zavrne v roku 15 (petnajstih) dni od dneva prejema.</w:t>
      </w:r>
    </w:p>
    <w:p w14:paraId="24933B87" w14:textId="77777777" w:rsidR="00FE3683" w:rsidRPr="001F4744" w:rsidRDefault="00FE3683" w:rsidP="00FE3683">
      <w:pPr>
        <w:ind w:left="567"/>
        <w:jc w:val="both"/>
        <w:rPr>
          <w:rFonts w:ascii="Tahoma" w:hAnsi="Tahoma" w:cs="Tahoma"/>
          <w:i w:val="0"/>
          <w:sz w:val="20"/>
        </w:rPr>
      </w:pPr>
    </w:p>
    <w:p w14:paraId="3F5F6337" w14:textId="77777777" w:rsidR="00FE3683" w:rsidRPr="001F4744" w:rsidRDefault="00FE3683" w:rsidP="00FE3683">
      <w:pPr>
        <w:jc w:val="both"/>
        <w:rPr>
          <w:rFonts w:ascii="Tahoma" w:hAnsi="Tahoma" w:cs="Tahoma"/>
          <w:i w:val="0"/>
          <w:sz w:val="20"/>
        </w:rPr>
      </w:pPr>
      <w:r w:rsidRPr="001F4744">
        <w:rPr>
          <w:rFonts w:ascii="Tahoma" w:hAnsi="Tahoma" w:cs="Tahoma"/>
          <w:i w:val="0"/>
          <w:sz w:val="20"/>
        </w:rPr>
        <w:t>Plačnik zavarovalne premije bo zavarovalno premijo plačal zavarovalnici 30. (trideseti) dan po prejemu pravilno izstavljenega e-računa, na transakcijski račun zavarovalnice.</w:t>
      </w:r>
    </w:p>
    <w:p w14:paraId="496DFF29" w14:textId="77777777" w:rsidR="00FE3683" w:rsidRPr="001F4744" w:rsidRDefault="00FE3683" w:rsidP="00FE3683">
      <w:pPr>
        <w:ind w:left="567"/>
        <w:jc w:val="both"/>
        <w:rPr>
          <w:rFonts w:ascii="Tahoma" w:hAnsi="Tahoma" w:cs="Tahoma"/>
          <w:i w:val="0"/>
          <w:sz w:val="20"/>
        </w:rPr>
      </w:pPr>
    </w:p>
    <w:p w14:paraId="1BE29AFE" w14:textId="77777777" w:rsidR="00FE3683" w:rsidRPr="001F4744" w:rsidRDefault="00FE3683" w:rsidP="00FE3683">
      <w:pPr>
        <w:jc w:val="both"/>
        <w:rPr>
          <w:rFonts w:ascii="Tahoma" w:hAnsi="Tahoma" w:cs="Tahoma"/>
          <w:i w:val="0"/>
          <w:sz w:val="20"/>
        </w:rPr>
      </w:pPr>
      <w:r w:rsidRPr="001F4744">
        <w:rPr>
          <w:rFonts w:ascii="Tahoma" w:hAnsi="Tahoma" w:cs="Tahoma"/>
          <w:i w:val="0"/>
          <w:sz w:val="20"/>
        </w:rPr>
        <w:t>Kot dan prejema računa se šteje dan, ko plačnik zavarovalne premije prejme račun. Račun se mora sklicevati na številko te pogodbe in številko osnovne zavarovalne police na podlagi katere se izstavlja, drugače se le-ta zavrne kot nepopoln.</w:t>
      </w:r>
    </w:p>
    <w:p w14:paraId="5F60C69B" w14:textId="77777777" w:rsidR="00FE3683" w:rsidRPr="001F4744" w:rsidRDefault="00FE3683" w:rsidP="00FE3683">
      <w:pPr>
        <w:ind w:left="567"/>
        <w:jc w:val="both"/>
        <w:rPr>
          <w:rFonts w:ascii="Tahoma" w:hAnsi="Tahoma" w:cs="Tahoma"/>
          <w:i w:val="0"/>
          <w:sz w:val="20"/>
        </w:rPr>
      </w:pPr>
    </w:p>
    <w:p w14:paraId="1EB01B53" w14:textId="77777777" w:rsidR="00FE3683" w:rsidRPr="001F4744" w:rsidRDefault="00FE3683" w:rsidP="00FE3683">
      <w:pPr>
        <w:jc w:val="both"/>
        <w:rPr>
          <w:rFonts w:ascii="Tahoma" w:hAnsi="Tahoma" w:cs="Tahoma"/>
          <w:i w:val="0"/>
          <w:sz w:val="20"/>
        </w:rPr>
      </w:pPr>
      <w:r w:rsidRPr="001F4744">
        <w:rPr>
          <w:rFonts w:ascii="Tahoma" w:hAnsi="Tahoma" w:cs="Tahoma"/>
          <w:i w:val="0"/>
          <w:sz w:val="20"/>
        </w:rPr>
        <w:t>Obveznost posredovanja e-računa ne velja za tiste plačnike zavarovalne premije za katere je tako določeno v Seznamu posameznih naročnikov (Priloga 1).</w:t>
      </w:r>
    </w:p>
    <w:p w14:paraId="6FD57E0F" w14:textId="77777777" w:rsidR="00626DB5" w:rsidRPr="001F4744" w:rsidRDefault="00626DB5" w:rsidP="004C20CC">
      <w:pPr>
        <w:ind w:left="567"/>
        <w:jc w:val="both"/>
        <w:rPr>
          <w:rFonts w:ascii="Tahoma" w:hAnsi="Tahoma" w:cs="Tahoma"/>
          <w:i w:val="0"/>
          <w:sz w:val="20"/>
        </w:rPr>
      </w:pPr>
    </w:p>
    <w:p w14:paraId="5EFE7CE6" w14:textId="77777777" w:rsidR="004C20CC" w:rsidRPr="001F4744"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1F4744">
        <w:rPr>
          <w:rFonts w:ascii="Tahoma" w:hAnsi="Tahoma" w:cs="Tahoma"/>
          <w:b w:val="0"/>
        </w:rPr>
        <w:t>člen</w:t>
      </w:r>
    </w:p>
    <w:p w14:paraId="640A5FA4" w14:textId="77777777" w:rsidR="004C20CC" w:rsidRPr="001F4744" w:rsidRDefault="004C20CC" w:rsidP="004C20CC">
      <w:pPr>
        <w:pStyle w:val="Telobesedila"/>
        <w:ind w:left="567"/>
        <w:rPr>
          <w:rFonts w:ascii="Tahoma" w:hAnsi="Tahoma" w:cs="Tahoma"/>
        </w:rPr>
      </w:pPr>
    </w:p>
    <w:p w14:paraId="7D03F97B" w14:textId="22D8F850" w:rsidR="001D6743" w:rsidRPr="001F4744" w:rsidRDefault="001D6743" w:rsidP="00C327BB">
      <w:pPr>
        <w:jc w:val="both"/>
        <w:rPr>
          <w:rFonts w:ascii="Tahoma" w:hAnsi="Tahoma" w:cs="Tahoma"/>
          <w:i w:val="0"/>
          <w:sz w:val="20"/>
        </w:rPr>
      </w:pPr>
      <w:r w:rsidRPr="001F4744">
        <w:rPr>
          <w:rFonts w:ascii="Tahoma" w:hAnsi="Tahoma" w:cs="Tahoma"/>
          <w:i w:val="0"/>
          <w:sz w:val="20"/>
        </w:rPr>
        <w:t>V celotnem zavarovalnem obdobju na zavarovalno premijo pri nobenem zavarovanju ni dopusten vpliv škodnega dogajanja (bonus/</w:t>
      </w:r>
      <w:proofErr w:type="spellStart"/>
      <w:r w:rsidRPr="001F4744">
        <w:rPr>
          <w:rFonts w:ascii="Tahoma" w:hAnsi="Tahoma" w:cs="Tahoma"/>
          <w:i w:val="0"/>
          <w:sz w:val="20"/>
        </w:rPr>
        <w:t>malus</w:t>
      </w:r>
      <w:proofErr w:type="spellEnd"/>
      <w:r w:rsidRPr="001F4744">
        <w:rPr>
          <w:rFonts w:ascii="Tahoma" w:hAnsi="Tahoma" w:cs="Tahoma"/>
          <w:i w:val="0"/>
          <w:sz w:val="20"/>
        </w:rPr>
        <w:t>) na premijo</w:t>
      </w:r>
      <w:r w:rsidR="00794801" w:rsidRPr="001F4744">
        <w:rPr>
          <w:rFonts w:ascii="Tahoma" w:hAnsi="Tahoma" w:cs="Tahoma"/>
          <w:i w:val="0"/>
          <w:sz w:val="20"/>
        </w:rPr>
        <w:t>.</w:t>
      </w:r>
    </w:p>
    <w:p w14:paraId="1C86DAE6" w14:textId="77777777" w:rsidR="004C20CC" w:rsidRPr="001F4744" w:rsidRDefault="004C20CC" w:rsidP="004C20CC">
      <w:pPr>
        <w:ind w:left="567"/>
        <w:jc w:val="both"/>
        <w:rPr>
          <w:rFonts w:ascii="Tahoma" w:hAnsi="Tahoma" w:cs="Tahoma"/>
          <w:i w:val="0"/>
          <w:sz w:val="20"/>
        </w:rPr>
      </w:pPr>
    </w:p>
    <w:p w14:paraId="7C885CBA" w14:textId="77777777" w:rsidR="004C20CC" w:rsidRPr="001F4744" w:rsidRDefault="004C20CC" w:rsidP="009A1D88">
      <w:pPr>
        <w:pStyle w:val="Odstavekseznama"/>
        <w:numPr>
          <w:ilvl w:val="0"/>
          <w:numId w:val="13"/>
        </w:numPr>
        <w:ind w:left="851" w:hanging="851"/>
        <w:rPr>
          <w:rFonts w:ascii="Tahoma" w:hAnsi="Tahoma" w:cs="Tahoma"/>
          <w:b/>
          <w:i w:val="0"/>
          <w:sz w:val="20"/>
        </w:rPr>
      </w:pPr>
      <w:r w:rsidRPr="001F4744">
        <w:rPr>
          <w:rFonts w:ascii="Tahoma" w:hAnsi="Tahoma" w:cs="Tahoma"/>
          <w:b/>
          <w:i w:val="0"/>
          <w:sz w:val="20"/>
        </w:rPr>
        <w:t>SPREMEMBE MED ZAVAROVALNIM LETOM</w:t>
      </w:r>
    </w:p>
    <w:p w14:paraId="165A4E19" w14:textId="77777777" w:rsidR="004C20CC" w:rsidRPr="001F4744" w:rsidRDefault="004C20CC" w:rsidP="004C20CC">
      <w:pPr>
        <w:ind w:left="567"/>
        <w:rPr>
          <w:rFonts w:ascii="Tahoma" w:hAnsi="Tahoma" w:cs="Tahoma"/>
          <w:i w:val="0"/>
          <w:sz w:val="20"/>
        </w:rPr>
      </w:pPr>
    </w:p>
    <w:p w14:paraId="2172D8BF" w14:textId="77777777" w:rsidR="004C20CC" w:rsidRPr="001F4744" w:rsidRDefault="004C20CC" w:rsidP="00F47B2A">
      <w:pPr>
        <w:numPr>
          <w:ilvl w:val="0"/>
          <w:numId w:val="9"/>
        </w:numPr>
        <w:ind w:left="567" w:firstLine="0"/>
        <w:jc w:val="center"/>
        <w:rPr>
          <w:rFonts w:ascii="Tahoma" w:hAnsi="Tahoma" w:cs="Tahoma"/>
          <w:i w:val="0"/>
          <w:sz w:val="20"/>
        </w:rPr>
      </w:pPr>
      <w:r w:rsidRPr="001F4744">
        <w:rPr>
          <w:rFonts w:ascii="Tahoma" w:hAnsi="Tahoma" w:cs="Tahoma"/>
          <w:i w:val="0"/>
          <w:sz w:val="20"/>
        </w:rPr>
        <w:t>člen</w:t>
      </w:r>
    </w:p>
    <w:p w14:paraId="4DF1CBB0" w14:textId="77777777" w:rsidR="004C20CC" w:rsidRPr="001F4744" w:rsidRDefault="004C20CC" w:rsidP="004C20CC">
      <w:pPr>
        <w:ind w:left="567"/>
        <w:jc w:val="center"/>
        <w:rPr>
          <w:rFonts w:ascii="Tahoma" w:hAnsi="Tahoma" w:cs="Tahoma"/>
          <w:b/>
          <w:i w:val="0"/>
          <w:sz w:val="20"/>
        </w:rPr>
      </w:pPr>
    </w:p>
    <w:p w14:paraId="76D14C25" w14:textId="2BF4214D" w:rsidR="001C726B" w:rsidRPr="001F4744" w:rsidRDefault="002F5AAB" w:rsidP="000461E5">
      <w:pPr>
        <w:jc w:val="both"/>
        <w:rPr>
          <w:rFonts w:ascii="Tahoma" w:hAnsi="Tahoma" w:cs="Tahoma"/>
          <w:i w:val="0"/>
          <w:sz w:val="20"/>
        </w:rPr>
      </w:pPr>
      <w:r w:rsidRPr="001F4744">
        <w:rPr>
          <w:rFonts w:ascii="Tahoma" w:hAnsi="Tahoma" w:cs="Tahoma"/>
          <w:i w:val="0"/>
          <w:sz w:val="20"/>
        </w:rPr>
        <w:t xml:space="preserve">Predmeti zavarovanja, ki se nabavijo, zgradijo ali drugače pridobijo med trajanjem zavarovanja, so zavarovani takoj, ko je nevarnost tveganja prešla na zavarovanca. </w:t>
      </w:r>
    </w:p>
    <w:p w14:paraId="34F7138D" w14:textId="77777777" w:rsidR="00BA69B5" w:rsidRPr="001F4744" w:rsidRDefault="00BA69B5" w:rsidP="002F5AAB">
      <w:pPr>
        <w:jc w:val="both"/>
        <w:rPr>
          <w:rFonts w:ascii="Tahoma" w:hAnsi="Tahoma" w:cs="Tahoma"/>
          <w:i w:val="0"/>
          <w:sz w:val="20"/>
        </w:rPr>
      </w:pPr>
    </w:p>
    <w:p w14:paraId="4997E6DA" w14:textId="4E21C6CF" w:rsidR="00BA69B5" w:rsidRPr="001F4744" w:rsidRDefault="00751F12" w:rsidP="00BA69B5">
      <w:pPr>
        <w:jc w:val="both"/>
        <w:rPr>
          <w:rFonts w:ascii="Tahoma" w:hAnsi="Tahoma" w:cs="Tahoma"/>
          <w:i w:val="0"/>
          <w:sz w:val="20"/>
        </w:rPr>
      </w:pPr>
      <w:r w:rsidRPr="001F4744">
        <w:rPr>
          <w:rFonts w:ascii="Tahoma" w:hAnsi="Tahoma" w:cs="Tahoma"/>
          <w:i w:val="0"/>
          <w:sz w:val="20"/>
        </w:rPr>
        <w:lastRenderedPageBreak/>
        <w:t>Zavarovalec</w:t>
      </w:r>
      <w:r w:rsidR="00BA69B5" w:rsidRPr="001F4744">
        <w:rPr>
          <w:rFonts w:ascii="Tahoma" w:hAnsi="Tahoma" w:cs="Tahoma"/>
          <w:i w:val="0"/>
          <w:sz w:val="20"/>
        </w:rPr>
        <w:t xml:space="preserve"> si pridržuje tudi pravico, da se zavarovalni program, poleg ostalih primerov določenih s to pogodbo, spremeni tudi v naslednjih primerih:</w:t>
      </w:r>
    </w:p>
    <w:p w14:paraId="63801B59" w14:textId="64A3C2B6" w:rsidR="00BA69B5" w:rsidRPr="001F4744" w:rsidRDefault="000B43BC" w:rsidP="009A1D88">
      <w:pPr>
        <w:numPr>
          <w:ilvl w:val="0"/>
          <w:numId w:val="16"/>
        </w:numPr>
        <w:jc w:val="both"/>
        <w:rPr>
          <w:rFonts w:ascii="Tahoma" w:hAnsi="Tahoma" w:cs="Tahoma"/>
          <w:i w:val="0"/>
          <w:sz w:val="20"/>
        </w:rPr>
      </w:pPr>
      <w:r w:rsidRPr="001F4744">
        <w:rPr>
          <w:rFonts w:ascii="Tahoma" w:hAnsi="Tahoma" w:cs="Tahoma"/>
          <w:i w:val="0"/>
          <w:sz w:val="20"/>
        </w:rPr>
        <w:t xml:space="preserve">v kolikor se za posamezno zavarovano nevarnost pri posamezni zavarovalni vrsti izčrpa letni agregat, lahko zavarovalec dokupi nov letni agregat za identično ceno </w:t>
      </w:r>
      <w:r w:rsidR="00BA69B5" w:rsidRPr="001F4744">
        <w:rPr>
          <w:rFonts w:ascii="Tahoma" w:hAnsi="Tahoma" w:cs="Tahoma"/>
          <w:i w:val="0"/>
          <w:sz w:val="20"/>
        </w:rPr>
        <w:t>ali</w:t>
      </w:r>
    </w:p>
    <w:p w14:paraId="44A62396" w14:textId="42DF19CA" w:rsidR="00BA69B5" w:rsidRPr="001F4744" w:rsidRDefault="00BA69B5" w:rsidP="009A1D88">
      <w:pPr>
        <w:numPr>
          <w:ilvl w:val="0"/>
          <w:numId w:val="16"/>
        </w:numPr>
        <w:jc w:val="both"/>
        <w:rPr>
          <w:rFonts w:ascii="Tahoma" w:hAnsi="Tahoma" w:cs="Tahoma"/>
          <w:i w:val="0"/>
          <w:sz w:val="20"/>
        </w:rPr>
      </w:pPr>
      <w:r w:rsidRPr="001F4744">
        <w:rPr>
          <w:rFonts w:ascii="Tahoma" w:hAnsi="Tahoma" w:cs="Tahoma"/>
          <w:i w:val="0"/>
          <w:sz w:val="20"/>
        </w:rPr>
        <w:t xml:space="preserve">v kolikor pride do spremembe zakonodaje na področju obveznih zavarovanj lahko </w:t>
      </w:r>
      <w:r w:rsidR="00751F12" w:rsidRPr="001F4744">
        <w:rPr>
          <w:rFonts w:ascii="Tahoma" w:hAnsi="Tahoma" w:cs="Tahoma"/>
          <w:i w:val="0"/>
          <w:sz w:val="20"/>
        </w:rPr>
        <w:t>zavarovalec</w:t>
      </w:r>
      <w:r w:rsidRPr="001F4744">
        <w:rPr>
          <w:rFonts w:ascii="Tahoma" w:hAnsi="Tahoma" w:cs="Tahoma"/>
          <w:i w:val="0"/>
          <w:sz w:val="20"/>
        </w:rPr>
        <w:t xml:space="preserve"> po tej pogodbi preuredi sklenjena zavarovanja, vendar le znotraj zavarovalnih vrst, ki so že predmet te pogodbe in v obsegu, ki je potreben, da</w:t>
      </w:r>
      <w:r w:rsidR="00751F12" w:rsidRPr="001F4744">
        <w:rPr>
          <w:rFonts w:ascii="Tahoma" w:hAnsi="Tahoma" w:cs="Tahoma"/>
          <w:i w:val="0"/>
          <w:sz w:val="20"/>
        </w:rPr>
        <w:t xml:space="preserve"> zavarovalec ali zavarovanec</w:t>
      </w:r>
      <w:r w:rsidRPr="001F4744">
        <w:rPr>
          <w:rFonts w:ascii="Tahoma" w:hAnsi="Tahoma" w:cs="Tahoma"/>
          <w:i w:val="0"/>
          <w:sz w:val="20"/>
        </w:rPr>
        <w:t xml:space="preserve"> izpolnjuje zakonske zahteve ali</w:t>
      </w:r>
    </w:p>
    <w:p w14:paraId="34B00DCE" w14:textId="3DCDF177" w:rsidR="00BA69B5" w:rsidRPr="001F4744" w:rsidRDefault="00BA69B5" w:rsidP="009A1D88">
      <w:pPr>
        <w:numPr>
          <w:ilvl w:val="0"/>
          <w:numId w:val="16"/>
        </w:numPr>
        <w:jc w:val="both"/>
        <w:rPr>
          <w:rFonts w:ascii="Tahoma" w:hAnsi="Tahoma" w:cs="Tahoma"/>
          <w:i w:val="0"/>
          <w:sz w:val="20"/>
        </w:rPr>
      </w:pPr>
      <w:r w:rsidRPr="001F4744">
        <w:rPr>
          <w:rFonts w:ascii="Tahoma" w:hAnsi="Tahoma" w:cs="Tahoma"/>
          <w:i w:val="0"/>
          <w:sz w:val="20"/>
        </w:rPr>
        <w:t xml:space="preserve">v kolikor pride do novih ali spremenjenih pogodbenih obveznosti </w:t>
      </w:r>
      <w:r w:rsidR="00902DAD" w:rsidRPr="001F4744">
        <w:rPr>
          <w:rFonts w:ascii="Tahoma" w:hAnsi="Tahoma" w:cs="Tahoma"/>
          <w:i w:val="0"/>
          <w:sz w:val="20"/>
        </w:rPr>
        <w:t>zavarovalca</w:t>
      </w:r>
      <w:r w:rsidRPr="001F4744">
        <w:rPr>
          <w:rFonts w:ascii="Tahoma" w:hAnsi="Tahoma" w:cs="Tahoma"/>
          <w:i w:val="0"/>
          <w:sz w:val="20"/>
        </w:rPr>
        <w:t xml:space="preserve"> </w:t>
      </w:r>
      <w:r w:rsidR="00751F12" w:rsidRPr="001F4744">
        <w:rPr>
          <w:rFonts w:ascii="Tahoma" w:hAnsi="Tahoma" w:cs="Tahoma"/>
          <w:i w:val="0"/>
          <w:sz w:val="20"/>
        </w:rPr>
        <w:t xml:space="preserve">lahko zavarovalec </w:t>
      </w:r>
      <w:r w:rsidRPr="001F4744">
        <w:rPr>
          <w:rFonts w:ascii="Tahoma" w:hAnsi="Tahoma" w:cs="Tahoma"/>
          <w:i w:val="0"/>
          <w:sz w:val="20"/>
        </w:rPr>
        <w:t xml:space="preserve">po tej pogodbi preuredi sklenjena zavarovanja, vendar le znotraj zavarovalnih vrst, ki so že predmet te pogodbe in v obsegu, ki je potreben, da </w:t>
      </w:r>
      <w:r w:rsidR="00854809" w:rsidRPr="001F4744">
        <w:rPr>
          <w:rFonts w:ascii="Tahoma" w:hAnsi="Tahoma" w:cs="Tahoma"/>
          <w:i w:val="0"/>
          <w:sz w:val="20"/>
        </w:rPr>
        <w:t>zavarovalec ali zavarovanec</w:t>
      </w:r>
      <w:r w:rsidRPr="001F4744">
        <w:rPr>
          <w:rFonts w:ascii="Tahoma" w:hAnsi="Tahoma" w:cs="Tahoma"/>
          <w:i w:val="0"/>
          <w:sz w:val="20"/>
        </w:rPr>
        <w:t xml:space="preserve"> izpolnjuje pogodbene obveznosti.</w:t>
      </w:r>
    </w:p>
    <w:p w14:paraId="610E6948" w14:textId="77777777" w:rsidR="00BA69B5" w:rsidRPr="001F4744" w:rsidRDefault="00BA69B5" w:rsidP="00BA69B5">
      <w:pPr>
        <w:jc w:val="both"/>
        <w:rPr>
          <w:rFonts w:ascii="Tahoma" w:hAnsi="Tahoma" w:cs="Tahoma"/>
          <w:i w:val="0"/>
          <w:sz w:val="20"/>
        </w:rPr>
      </w:pPr>
    </w:p>
    <w:p w14:paraId="05B5D241" w14:textId="5BB13F8C" w:rsidR="00BA69B5" w:rsidRPr="001F4744" w:rsidRDefault="00BA69B5" w:rsidP="00BA69B5">
      <w:pPr>
        <w:jc w:val="both"/>
        <w:rPr>
          <w:rFonts w:ascii="Tahoma" w:hAnsi="Tahoma" w:cs="Tahoma"/>
          <w:i w:val="0"/>
          <w:sz w:val="20"/>
        </w:rPr>
      </w:pPr>
      <w:r w:rsidRPr="001F4744">
        <w:rPr>
          <w:rFonts w:ascii="Tahoma" w:hAnsi="Tahoma" w:cs="Tahoma"/>
          <w:i w:val="0"/>
          <w:sz w:val="20"/>
        </w:rPr>
        <w:t>Zavarovalnica soglaša, da ima zavarova</w:t>
      </w:r>
      <w:r w:rsidR="00854809" w:rsidRPr="001F4744">
        <w:rPr>
          <w:rFonts w:ascii="Tahoma" w:hAnsi="Tahoma" w:cs="Tahoma"/>
          <w:i w:val="0"/>
          <w:sz w:val="20"/>
        </w:rPr>
        <w:t>lec</w:t>
      </w:r>
      <w:r w:rsidRPr="001F4744">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1F4744" w:rsidRDefault="0068522E" w:rsidP="001C726B">
      <w:pPr>
        <w:jc w:val="both"/>
        <w:rPr>
          <w:rFonts w:ascii="Tahoma" w:hAnsi="Tahoma" w:cs="Tahoma"/>
          <w:sz w:val="20"/>
        </w:rPr>
      </w:pPr>
    </w:p>
    <w:p w14:paraId="32CCCF85" w14:textId="77777777" w:rsidR="004C20CC" w:rsidRPr="001F4744" w:rsidRDefault="004C20CC" w:rsidP="00F47B2A">
      <w:pPr>
        <w:numPr>
          <w:ilvl w:val="0"/>
          <w:numId w:val="9"/>
        </w:numPr>
        <w:ind w:left="567" w:firstLine="0"/>
        <w:jc w:val="center"/>
        <w:rPr>
          <w:rFonts w:ascii="Tahoma" w:hAnsi="Tahoma" w:cs="Tahoma"/>
          <w:i w:val="0"/>
          <w:sz w:val="20"/>
        </w:rPr>
      </w:pPr>
      <w:r w:rsidRPr="001F4744">
        <w:rPr>
          <w:rFonts w:ascii="Tahoma" w:hAnsi="Tahoma" w:cs="Tahoma"/>
          <w:i w:val="0"/>
          <w:sz w:val="20"/>
        </w:rPr>
        <w:t>člen</w:t>
      </w:r>
    </w:p>
    <w:p w14:paraId="7641F349" w14:textId="77777777" w:rsidR="004C20CC" w:rsidRPr="001F4744" w:rsidRDefault="004C20CC" w:rsidP="004C20CC">
      <w:pPr>
        <w:ind w:left="567"/>
        <w:rPr>
          <w:rFonts w:ascii="Tahoma" w:hAnsi="Tahoma" w:cs="Tahoma"/>
          <w:b/>
          <w:i w:val="0"/>
          <w:sz w:val="20"/>
        </w:rPr>
      </w:pPr>
    </w:p>
    <w:p w14:paraId="5B1F2CC8" w14:textId="7018397B" w:rsidR="004C20CC" w:rsidRPr="001F4744" w:rsidRDefault="004C20CC" w:rsidP="001C726B">
      <w:pPr>
        <w:jc w:val="both"/>
        <w:rPr>
          <w:rFonts w:ascii="Tahoma" w:hAnsi="Tahoma" w:cs="Tahoma"/>
          <w:i w:val="0"/>
          <w:sz w:val="20"/>
        </w:rPr>
      </w:pPr>
      <w:r w:rsidRPr="001F4744">
        <w:rPr>
          <w:rFonts w:ascii="Tahoma" w:hAnsi="Tahoma" w:cs="Tahoma"/>
          <w:i w:val="0"/>
          <w:sz w:val="20"/>
        </w:rPr>
        <w:t xml:space="preserve">Zavarovalnica se zaveže </w:t>
      </w:r>
      <w:r w:rsidR="00854809" w:rsidRPr="001F4744">
        <w:rPr>
          <w:rFonts w:ascii="Tahoma" w:hAnsi="Tahoma" w:cs="Tahoma"/>
          <w:i w:val="0"/>
          <w:sz w:val="20"/>
        </w:rPr>
        <w:t xml:space="preserve">med trajanjem te pogodbe </w:t>
      </w:r>
      <w:r w:rsidRPr="001F4744">
        <w:rPr>
          <w:rFonts w:ascii="Tahoma" w:hAnsi="Tahoma" w:cs="Tahoma"/>
          <w:i w:val="0"/>
          <w:sz w:val="20"/>
        </w:rPr>
        <w:t xml:space="preserve">pod enakimi pogoji, vključiti v zavarovanje </w:t>
      </w:r>
      <w:r w:rsidR="00854809" w:rsidRPr="001F4744">
        <w:rPr>
          <w:rFonts w:ascii="Tahoma" w:hAnsi="Tahoma" w:cs="Tahoma"/>
          <w:i w:val="0"/>
          <w:sz w:val="20"/>
        </w:rPr>
        <w:t>na novo</w:t>
      </w:r>
      <w:r w:rsidRPr="001F4744">
        <w:rPr>
          <w:rFonts w:ascii="Tahoma" w:hAnsi="Tahoma" w:cs="Tahoma"/>
          <w:i w:val="0"/>
          <w:sz w:val="20"/>
        </w:rPr>
        <w:t xml:space="preserve"> prijavljene predmete zavarovanja </w:t>
      </w:r>
      <w:r w:rsidR="00854809" w:rsidRPr="001F4744">
        <w:rPr>
          <w:rFonts w:ascii="Tahoma" w:hAnsi="Tahoma" w:cs="Tahoma"/>
          <w:i w:val="0"/>
          <w:sz w:val="20"/>
        </w:rPr>
        <w:t xml:space="preserve">ali premoženjske interese </w:t>
      </w:r>
      <w:r w:rsidRPr="001F4744">
        <w:rPr>
          <w:rFonts w:ascii="Tahoma" w:hAnsi="Tahoma" w:cs="Tahoma"/>
          <w:i w:val="0"/>
          <w:sz w:val="20"/>
        </w:rPr>
        <w:t>in izključiti iz zavarovanja med odjavljene predmete zavarovanja</w:t>
      </w:r>
      <w:r w:rsidR="00854809" w:rsidRPr="001F4744">
        <w:rPr>
          <w:rFonts w:ascii="Tahoma" w:hAnsi="Tahoma" w:cs="Tahoma"/>
          <w:i w:val="0"/>
          <w:sz w:val="20"/>
        </w:rPr>
        <w:t xml:space="preserve"> ali premoženjske interese</w:t>
      </w:r>
      <w:r w:rsidRPr="001F4744">
        <w:rPr>
          <w:rFonts w:ascii="Tahoma" w:hAnsi="Tahoma" w:cs="Tahoma"/>
          <w:i w:val="0"/>
          <w:sz w:val="20"/>
        </w:rPr>
        <w:t>.</w:t>
      </w:r>
      <w:r w:rsidR="00BA69B5" w:rsidRPr="001F4744">
        <w:rPr>
          <w:rFonts w:ascii="Tahoma" w:hAnsi="Tahoma" w:cs="Tahoma"/>
        </w:rPr>
        <w:t xml:space="preserve"> </w:t>
      </w:r>
      <w:r w:rsidR="00BA69B5" w:rsidRPr="001F4744">
        <w:rPr>
          <w:rFonts w:ascii="Tahoma" w:hAnsi="Tahoma" w:cs="Tahoma"/>
          <w:i w:val="0"/>
          <w:sz w:val="20"/>
        </w:rPr>
        <w:t xml:space="preserve">Spremembe med zavarovalnim letom pooblaščena oseba </w:t>
      </w:r>
      <w:r w:rsidR="00854809" w:rsidRPr="001F4744">
        <w:rPr>
          <w:rFonts w:ascii="Tahoma" w:hAnsi="Tahoma" w:cs="Tahoma"/>
          <w:i w:val="0"/>
          <w:sz w:val="20"/>
        </w:rPr>
        <w:t>zavarovalca oziroma zavarovanca</w:t>
      </w:r>
      <w:r w:rsidR="00BA69B5" w:rsidRPr="001F4744">
        <w:rPr>
          <w:rFonts w:ascii="Tahoma" w:hAnsi="Tahoma" w:cs="Tahoma"/>
          <w:i w:val="0"/>
          <w:sz w:val="20"/>
        </w:rPr>
        <w:t xml:space="preserve"> sporoči zavarovalnici po e-pošti, na elektronsk</w:t>
      </w:r>
      <w:r w:rsidR="00854809" w:rsidRPr="001F4744">
        <w:rPr>
          <w:rFonts w:ascii="Tahoma" w:hAnsi="Tahoma" w:cs="Tahoma"/>
          <w:i w:val="0"/>
          <w:sz w:val="20"/>
        </w:rPr>
        <w:t>i</w:t>
      </w:r>
      <w:r w:rsidR="00BA69B5" w:rsidRPr="001F4744">
        <w:rPr>
          <w:rFonts w:ascii="Tahoma" w:hAnsi="Tahoma" w:cs="Tahoma"/>
          <w:i w:val="0"/>
          <w:sz w:val="20"/>
        </w:rPr>
        <w:t xml:space="preserve"> naslov skrbnika s strani zavarovalnice.  </w:t>
      </w:r>
    </w:p>
    <w:p w14:paraId="03034BF4" w14:textId="77777777" w:rsidR="006B1CC7" w:rsidRPr="001F4744" w:rsidRDefault="006B1CC7" w:rsidP="001C726B">
      <w:pPr>
        <w:jc w:val="both"/>
        <w:rPr>
          <w:rFonts w:ascii="Tahoma" w:hAnsi="Tahoma" w:cs="Tahoma"/>
          <w:i w:val="0"/>
          <w:sz w:val="20"/>
        </w:rPr>
      </w:pPr>
    </w:p>
    <w:p w14:paraId="7914EDBE" w14:textId="77777777" w:rsidR="00C308EC" w:rsidRPr="001F4744" w:rsidRDefault="00C308EC" w:rsidP="00C308EC">
      <w:pPr>
        <w:rPr>
          <w:rFonts w:ascii="Tahoma" w:hAnsi="Tahoma" w:cs="Tahoma"/>
          <w:b/>
          <w:i w:val="0"/>
          <w:sz w:val="20"/>
        </w:rPr>
      </w:pPr>
    </w:p>
    <w:p w14:paraId="395C5DF6" w14:textId="77777777" w:rsidR="004C20CC" w:rsidRPr="001F4744" w:rsidRDefault="004C20CC" w:rsidP="009A1D88">
      <w:pPr>
        <w:pStyle w:val="Odstavekseznama"/>
        <w:numPr>
          <w:ilvl w:val="0"/>
          <w:numId w:val="13"/>
        </w:numPr>
        <w:ind w:left="851" w:hanging="851"/>
        <w:rPr>
          <w:rFonts w:ascii="Tahoma" w:hAnsi="Tahoma" w:cs="Tahoma"/>
          <w:b/>
          <w:i w:val="0"/>
          <w:sz w:val="20"/>
        </w:rPr>
      </w:pPr>
      <w:r w:rsidRPr="001F4744">
        <w:rPr>
          <w:rFonts w:ascii="Tahoma" w:hAnsi="Tahoma" w:cs="Tahoma"/>
          <w:b/>
          <w:i w:val="0"/>
          <w:sz w:val="20"/>
        </w:rPr>
        <w:t>OBVEZNOSTI ZAVAROVALNICE</w:t>
      </w:r>
    </w:p>
    <w:p w14:paraId="278D8681" w14:textId="77777777" w:rsidR="004C20CC" w:rsidRPr="001F4744" w:rsidRDefault="004C20CC" w:rsidP="004C20CC">
      <w:pPr>
        <w:ind w:left="567"/>
        <w:rPr>
          <w:rFonts w:ascii="Tahoma" w:hAnsi="Tahoma" w:cs="Tahoma"/>
          <w:b/>
          <w:i w:val="0"/>
          <w:sz w:val="20"/>
        </w:rPr>
      </w:pPr>
    </w:p>
    <w:p w14:paraId="7B6DB80F" w14:textId="77777777" w:rsidR="004C20CC" w:rsidRPr="001F4744" w:rsidRDefault="004C20CC" w:rsidP="00F47B2A">
      <w:pPr>
        <w:numPr>
          <w:ilvl w:val="0"/>
          <w:numId w:val="9"/>
        </w:numPr>
        <w:ind w:left="567" w:firstLine="0"/>
        <w:jc w:val="center"/>
        <w:rPr>
          <w:rFonts w:ascii="Tahoma" w:hAnsi="Tahoma" w:cs="Tahoma"/>
          <w:i w:val="0"/>
          <w:sz w:val="20"/>
        </w:rPr>
      </w:pPr>
      <w:r w:rsidRPr="001F4744">
        <w:rPr>
          <w:rFonts w:ascii="Tahoma" w:hAnsi="Tahoma" w:cs="Tahoma"/>
          <w:i w:val="0"/>
          <w:sz w:val="20"/>
        </w:rPr>
        <w:t>člen</w:t>
      </w:r>
    </w:p>
    <w:p w14:paraId="3B3B164E" w14:textId="77777777" w:rsidR="004C20CC" w:rsidRPr="001F4744" w:rsidRDefault="004C20CC" w:rsidP="004C20CC">
      <w:pPr>
        <w:ind w:left="567"/>
        <w:rPr>
          <w:rFonts w:ascii="Tahoma" w:hAnsi="Tahoma" w:cs="Tahoma"/>
          <w:i w:val="0"/>
          <w:sz w:val="20"/>
        </w:rPr>
      </w:pPr>
    </w:p>
    <w:p w14:paraId="64D375BE" w14:textId="77777777" w:rsidR="004C20CC" w:rsidRPr="001F4744" w:rsidRDefault="004C20CC" w:rsidP="001C726B">
      <w:pPr>
        <w:rPr>
          <w:rFonts w:ascii="Tahoma" w:hAnsi="Tahoma" w:cs="Tahoma"/>
          <w:i w:val="0"/>
          <w:sz w:val="20"/>
        </w:rPr>
      </w:pPr>
      <w:r w:rsidRPr="001F4744">
        <w:rPr>
          <w:rFonts w:ascii="Tahoma" w:hAnsi="Tahoma" w:cs="Tahoma"/>
          <w:i w:val="0"/>
          <w:sz w:val="20"/>
        </w:rPr>
        <w:t>Zavarovalnica se zaveže:</w:t>
      </w:r>
    </w:p>
    <w:p w14:paraId="1F58D7D6" w14:textId="77777777" w:rsidR="004C20CC" w:rsidRPr="001F4744" w:rsidRDefault="004C20CC" w:rsidP="009A1D88">
      <w:pPr>
        <w:numPr>
          <w:ilvl w:val="0"/>
          <w:numId w:val="16"/>
        </w:numPr>
        <w:jc w:val="both"/>
        <w:rPr>
          <w:rFonts w:ascii="Tahoma" w:hAnsi="Tahoma" w:cs="Tahoma"/>
          <w:i w:val="0"/>
          <w:sz w:val="20"/>
        </w:rPr>
      </w:pPr>
      <w:r w:rsidRPr="001F4744">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290E8466" w:rsidR="004C20CC" w:rsidRPr="001F4744" w:rsidRDefault="004C20CC" w:rsidP="009A1D88">
      <w:pPr>
        <w:numPr>
          <w:ilvl w:val="0"/>
          <w:numId w:val="16"/>
        </w:numPr>
        <w:jc w:val="both"/>
        <w:rPr>
          <w:rFonts w:ascii="Tahoma" w:hAnsi="Tahoma" w:cs="Tahoma"/>
          <w:i w:val="0"/>
          <w:sz w:val="20"/>
        </w:rPr>
      </w:pPr>
      <w:r w:rsidRPr="001F4744">
        <w:rPr>
          <w:rFonts w:ascii="Tahoma" w:hAnsi="Tahoma" w:cs="Tahoma"/>
          <w:i w:val="0"/>
          <w:sz w:val="20"/>
        </w:rPr>
        <w:t xml:space="preserve">sproti obveščati </w:t>
      </w:r>
      <w:r w:rsidR="00B74D8E" w:rsidRPr="001F4744">
        <w:rPr>
          <w:rFonts w:ascii="Tahoma" w:hAnsi="Tahoma" w:cs="Tahoma"/>
          <w:i w:val="0"/>
          <w:sz w:val="20"/>
        </w:rPr>
        <w:t>zavarovalca</w:t>
      </w:r>
      <w:r w:rsidR="00AD6FFF" w:rsidRPr="001F4744">
        <w:rPr>
          <w:rFonts w:ascii="Tahoma" w:hAnsi="Tahoma" w:cs="Tahoma"/>
          <w:i w:val="0"/>
          <w:sz w:val="20"/>
        </w:rPr>
        <w:t xml:space="preserve"> </w:t>
      </w:r>
      <w:r w:rsidRPr="001F4744">
        <w:rPr>
          <w:rFonts w:ascii="Tahoma" w:hAnsi="Tahoma" w:cs="Tahoma"/>
          <w:i w:val="0"/>
          <w:sz w:val="20"/>
        </w:rPr>
        <w:t xml:space="preserve">o novih situacijah, ki bi lahko vplivale na izvajanje obveznosti </w:t>
      </w:r>
      <w:r w:rsidR="001C726B" w:rsidRPr="001F4744">
        <w:rPr>
          <w:rFonts w:ascii="Tahoma" w:hAnsi="Tahoma" w:cs="Tahoma"/>
          <w:i w:val="0"/>
          <w:sz w:val="20"/>
        </w:rPr>
        <w:t>iz te pogodbe</w:t>
      </w:r>
      <w:r w:rsidRPr="001F4744">
        <w:rPr>
          <w:rFonts w:ascii="Tahoma" w:hAnsi="Tahoma" w:cs="Tahoma"/>
          <w:i w:val="0"/>
          <w:sz w:val="20"/>
        </w:rPr>
        <w:t>;</w:t>
      </w:r>
    </w:p>
    <w:p w14:paraId="3E73FA99" w14:textId="77777777" w:rsidR="004C20CC" w:rsidRPr="001F4744" w:rsidRDefault="001C726B" w:rsidP="009A1D88">
      <w:pPr>
        <w:numPr>
          <w:ilvl w:val="0"/>
          <w:numId w:val="16"/>
        </w:numPr>
        <w:jc w:val="both"/>
        <w:rPr>
          <w:rFonts w:ascii="Tahoma" w:hAnsi="Tahoma" w:cs="Tahoma"/>
          <w:i w:val="0"/>
          <w:sz w:val="20"/>
        </w:rPr>
      </w:pPr>
      <w:r w:rsidRPr="001F4744">
        <w:rPr>
          <w:rFonts w:ascii="Tahoma" w:hAnsi="Tahoma" w:cs="Tahoma"/>
          <w:i w:val="0"/>
          <w:sz w:val="20"/>
        </w:rPr>
        <w:t xml:space="preserve">storiti vse, da bodo </w:t>
      </w:r>
      <w:r w:rsidR="004C20CC" w:rsidRPr="001F4744">
        <w:rPr>
          <w:rFonts w:ascii="Tahoma" w:hAnsi="Tahoma" w:cs="Tahoma"/>
          <w:i w:val="0"/>
          <w:sz w:val="20"/>
        </w:rPr>
        <w:t>dogovorjeni roki izpolnjeni;</w:t>
      </w:r>
    </w:p>
    <w:p w14:paraId="16EDA8DC" w14:textId="06B5EC2A" w:rsidR="00BA69B5" w:rsidRPr="001F4744" w:rsidRDefault="00BA69B5" w:rsidP="009A1D88">
      <w:pPr>
        <w:numPr>
          <w:ilvl w:val="0"/>
          <w:numId w:val="16"/>
        </w:numPr>
        <w:jc w:val="both"/>
        <w:rPr>
          <w:rFonts w:ascii="Tahoma" w:hAnsi="Tahoma" w:cs="Tahoma"/>
          <w:i w:val="0"/>
          <w:sz w:val="20"/>
        </w:rPr>
      </w:pPr>
      <w:r w:rsidRPr="001F4744">
        <w:rPr>
          <w:rFonts w:ascii="Tahoma" w:hAnsi="Tahoma" w:cs="Tahoma"/>
          <w:i w:val="0"/>
          <w:sz w:val="20"/>
        </w:rPr>
        <w:t>da bo vsa pisna komunikacija potekala v slovenskem jeziku;</w:t>
      </w:r>
    </w:p>
    <w:p w14:paraId="21A19B24" w14:textId="77777777" w:rsidR="00BA69B5" w:rsidRPr="001F4744" w:rsidRDefault="00BA69B5" w:rsidP="009A1D88">
      <w:pPr>
        <w:numPr>
          <w:ilvl w:val="0"/>
          <w:numId w:val="16"/>
        </w:numPr>
        <w:jc w:val="both"/>
        <w:rPr>
          <w:rFonts w:ascii="Tahoma" w:hAnsi="Tahoma" w:cs="Tahoma"/>
          <w:i w:val="0"/>
          <w:sz w:val="20"/>
        </w:rPr>
      </w:pPr>
      <w:r w:rsidRPr="001F4744">
        <w:rPr>
          <w:rFonts w:ascii="Tahoma" w:hAnsi="Tahoma" w:cs="Tahoma"/>
          <w:i w:val="0"/>
          <w:sz w:val="20"/>
        </w:rPr>
        <w:t>da bo izstavljala vso dokumentacijo v slovenskem jeziku;</w:t>
      </w:r>
    </w:p>
    <w:p w14:paraId="797BC1B8" w14:textId="4052965D" w:rsidR="00FE3683" w:rsidRPr="001F4744" w:rsidRDefault="00FE3683" w:rsidP="00FE3683">
      <w:pPr>
        <w:numPr>
          <w:ilvl w:val="0"/>
          <w:numId w:val="16"/>
        </w:numPr>
        <w:jc w:val="both"/>
        <w:rPr>
          <w:rFonts w:ascii="Tahoma" w:hAnsi="Tahoma" w:cs="Tahoma"/>
          <w:i w:val="0"/>
          <w:sz w:val="20"/>
        </w:rPr>
      </w:pPr>
      <w:r w:rsidRPr="001F4744">
        <w:rPr>
          <w:rFonts w:ascii="Tahoma" w:hAnsi="Tahoma" w:cs="Tahoma"/>
          <w:i w:val="0"/>
          <w:sz w:val="20"/>
        </w:rPr>
        <w:t>da, bo na izstavljeni dokumentaciji, ki bo naslovljena na naročnika navedeno, na katerega posameznega naročnika se ta nanaša; ta obveznost velja, v kolikor izstavljena dokumentacija za posameznega naročnika ustvarja kakršnekoli pravice ali obveznosti oziroma bi lahko imela kakršnekoli pravne posledice na podlagi te pogodbe;</w:t>
      </w:r>
    </w:p>
    <w:p w14:paraId="34344BA3" w14:textId="7D188941" w:rsidR="00854809" w:rsidRPr="001F4744" w:rsidRDefault="00BA69B5" w:rsidP="009A1D88">
      <w:pPr>
        <w:numPr>
          <w:ilvl w:val="0"/>
          <w:numId w:val="16"/>
        </w:numPr>
        <w:jc w:val="both"/>
        <w:rPr>
          <w:rFonts w:ascii="Tahoma" w:hAnsi="Tahoma" w:cs="Tahoma"/>
          <w:i w:val="0"/>
          <w:sz w:val="20"/>
        </w:rPr>
      </w:pPr>
      <w:r w:rsidRPr="001F4744">
        <w:rPr>
          <w:rFonts w:ascii="Tahoma" w:hAnsi="Tahoma" w:cs="Tahoma"/>
          <w:i w:val="0"/>
          <w:sz w:val="20"/>
        </w:rPr>
        <w:t xml:space="preserve">na poziv </w:t>
      </w:r>
      <w:r w:rsidR="00854809" w:rsidRPr="001F4744">
        <w:rPr>
          <w:rFonts w:ascii="Tahoma" w:hAnsi="Tahoma" w:cs="Tahoma"/>
          <w:i w:val="0"/>
          <w:sz w:val="20"/>
        </w:rPr>
        <w:t>zavarovalca ali zavarovanca</w:t>
      </w:r>
      <w:r w:rsidRPr="001F4744">
        <w:rPr>
          <w:rFonts w:ascii="Tahoma" w:hAnsi="Tahoma" w:cs="Tahoma"/>
          <w:i w:val="0"/>
          <w:sz w:val="20"/>
        </w:rPr>
        <w:t xml:space="preserve"> </w:t>
      </w:r>
      <w:r w:rsidR="001F611E" w:rsidRPr="001F4744">
        <w:rPr>
          <w:rFonts w:ascii="Tahoma" w:hAnsi="Tahoma" w:cs="Tahoma"/>
          <w:i w:val="0"/>
          <w:sz w:val="20"/>
        </w:rPr>
        <w:t xml:space="preserve">čim prej oziroma najkasneje do začetka zavarovalnega obdobja </w:t>
      </w:r>
      <w:r w:rsidRPr="001F4744">
        <w:rPr>
          <w:rFonts w:ascii="Tahoma" w:hAnsi="Tahoma" w:cs="Tahoma"/>
          <w:i w:val="0"/>
          <w:sz w:val="20"/>
        </w:rPr>
        <w:t>izdati,</w:t>
      </w:r>
      <w:r w:rsidR="001F611E" w:rsidRPr="001F4744">
        <w:rPr>
          <w:rFonts w:ascii="Tahoma" w:hAnsi="Tahoma" w:cs="Tahoma"/>
          <w:i w:val="0"/>
          <w:sz w:val="20"/>
        </w:rPr>
        <w:t xml:space="preserve"> zavarovalno polico,</w:t>
      </w:r>
      <w:r w:rsidRPr="001F4744">
        <w:rPr>
          <w:rFonts w:ascii="Tahoma" w:hAnsi="Tahoma" w:cs="Tahoma"/>
          <w:i w:val="0"/>
          <w:sz w:val="20"/>
        </w:rPr>
        <w:t xml:space="preserve"> potrdilo o zavarovalnem kritju (certifikat) in potrdilo o začasnem zavarovalnem kritju, če zavarovalne police ali dodatki k policam</w:t>
      </w:r>
      <w:r w:rsidR="001F611E" w:rsidRPr="001F4744">
        <w:rPr>
          <w:rFonts w:ascii="Tahoma" w:hAnsi="Tahoma" w:cs="Tahoma"/>
          <w:i w:val="0"/>
          <w:sz w:val="20"/>
        </w:rPr>
        <w:t>, zaradi objektivnih razlogov</w:t>
      </w:r>
      <w:r w:rsidRPr="001F4744">
        <w:rPr>
          <w:rFonts w:ascii="Tahoma" w:hAnsi="Tahoma" w:cs="Tahoma"/>
          <w:i w:val="0"/>
          <w:sz w:val="20"/>
        </w:rPr>
        <w:t xml:space="preserve"> ne bi bili pravočasno izdelani</w:t>
      </w:r>
      <w:r w:rsidR="001F611E" w:rsidRPr="001F4744">
        <w:rPr>
          <w:rFonts w:ascii="Tahoma" w:hAnsi="Tahoma" w:cs="Tahoma"/>
          <w:i w:val="0"/>
          <w:sz w:val="20"/>
        </w:rPr>
        <w:t xml:space="preserve">, vse v skladu s tehnično dokumentacijo (Priloga št. </w:t>
      </w:r>
      <w:r w:rsidR="00CD64A1" w:rsidRPr="001F4744">
        <w:rPr>
          <w:rFonts w:ascii="Tahoma" w:hAnsi="Tahoma" w:cs="Tahoma"/>
          <w:i w:val="0"/>
          <w:sz w:val="20"/>
        </w:rPr>
        <w:t>3</w:t>
      </w:r>
      <w:r w:rsidR="001F611E" w:rsidRPr="001F4744">
        <w:rPr>
          <w:rFonts w:ascii="Tahoma" w:hAnsi="Tahoma" w:cs="Tahoma"/>
          <w:i w:val="0"/>
          <w:sz w:val="20"/>
        </w:rPr>
        <w:t>)</w:t>
      </w:r>
      <w:r w:rsidRPr="001F4744">
        <w:rPr>
          <w:rFonts w:ascii="Tahoma" w:hAnsi="Tahoma" w:cs="Tahoma"/>
          <w:i w:val="0"/>
          <w:sz w:val="20"/>
        </w:rPr>
        <w:t>;</w:t>
      </w:r>
    </w:p>
    <w:p w14:paraId="7D41A341" w14:textId="5899079B" w:rsidR="00854809" w:rsidRPr="001F4744" w:rsidRDefault="00854809" w:rsidP="009A1D88">
      <w:pPr>
        <w:numPr>
          <w:ilvl w:val="0"/>
          <w:numId w:val="16"/>
        </w:numPr>
        <w:jc w:val="both"/>
        <w:rPr>
          <w:rFonts w:ascii="Tahoma" w:hAnsi="Tahoma" w:cs="Tahoma"/>
          <w:i w:val="0"/>
          <w:sz w:val="20"/>
        </w:rPr>
      </w:pPr>
      <w:r w:rsidRPr="001F4744">
        <w:rPr>
          <w:rFonts w:ascii="Tahoma" w:hAnsi="Tahoma" w:cs="Tahoma"/>
          <w:i w:val="0"/>
          <w:sz w:val="20"/>
        </w:rPr>
        <w:t>v roku osmih dni od zahteve zavarovalca ali zavarovanca, posredovati vso dokumentacijo glede posameznega zavarovalnega oziroma odškodninskega zahtevka;</w:t>
      </w:r>
    </w:p>
    <w:p w14:paraId="0261A1AB" w14:textId="3D3FB5AE" w:rsidR="00123CBC" w:rsidRPr="001F4744" w:rsidRDefault="001F611E" w:rsidP="009A1D88">
      <w:pPr>
        <w:numPr>
          <w:ilvl w:val="0"/>
          <w:numId w:val="16"/>
        </w:numPr>
        <w:jc w:val="both"/>
        <w:rPr>
          <w:rFonts w:ascii="Tahoma" w:hAnsi="Tahoma" w:cs="Tahoma"/>
          <w:i w:val="0"/>
          <w:sz w:val="20"/>
        </w:rPr>
      </w:pPr>
      <w:r w:rsidRPr="001F4744">
        <w:rPr>
          <w:rFonts w:ascii="Tahoma" w:hAnsi="Tahoma" w:cs="Tahoma"/>
          <w:i w:val="0"/>
          <w:sz w:val="20"/>
        </w:rPr>
        <w:t xml:space="preserve">vse </w:t>
      </w:r>
      <w:r w:rsidR="004C20CC" w:rsidRPr="001F4744">
        <w:rPr>
          <w:rFonts w:ascii="Tahoma" w:hAnsi="Tahoma" w:cs="Tahoma"/>
          <w:i w:val="0"/>
          <w:sz w:val="20"/>
        </w:rPr>
        <w:t>podatke</w:t>
      </w:r>
      <w:r w:rsidRPr="001F4744">
        <w:rPr>
          <w:rFonts w:ascii="Tahoma" w:hAnsi="Tahoma" w:cs="Tahoma"/>
          <w:i w:val="0"/>
          <w:sz w:val="20"/>
        </w:rPr>
        <w:t xml:space="preserve"> in informacije</w:t>
      </w:r>
      <w:r w:rsidR="004C20CC" w:rsidRPr="001F4744">
        <w:rPr>
          <w:rFonts w:ascii="Tahoma" w:hAnsi="Tahoma" w:cs="Tahoma"/>
          <w:i w:val="0"/>
          <w:sz w:val="20"/>
        </w:rPr>
        <w:t xml:space="preserve">, ki jih pridobi na podlagi </w:t>
      </w:r>
      <w:r w:rsidRPr="001F4744">
        <w:rPr>
          <w:rFonts w:ascii="Tahoma" w:hAnsi="Tahoma" w:cs="Tahoma"/>
          <w:i w:val="0"/>
          <w:sz w:val="20"/>
        </w:rPr>
        <w:t xml:space="preserve">te </w:t>
      </w:r>
      <w:r w:rsidR="001C726B" w:rsidRPr="001F4744">
        <w:rPr>
          <w:rFonts w:ascii="Tahoma" w:hAnsi="Tahoma" w:cs="Tahoma"/>
          <w:i w:val="0"/>
          <w:sz w:val="20"/>
        </w:rPr>
        <w:t>pogodbe</w:t>
      </w:r>
      <w:r w:rsidR="004C20CC" w:rsidRPr="001F4744">
        <w:rPr>
          <w:rFonts w:ascii="Tahoma" w:hAnsi="Tahoma" w:cs="Tahoma"/>
          <w:i w:val="0"/>
          <w:sz w:val="20"/>
        </w:rPr>
        <w:t xml:space="preserve"> </w:t>
      </w:r>
      <w:r w:rsidRPr="001F4744">
        <w:rPr>
          <w:rFonts w:ascii="Tahoma" w:hAnsi="Tahoma" w:cs="Tahoma"/>
          <w:i w:val="0"/>
          <w:sz w:val="20"/>
        </w:rPr>
        <w:t xml:space="preserve">ali se nanjo nanašajo, ne glede na obliko (pisno/ustno) </w:t>
      </w:r>
      <w:r w:rsidR="004C20CC" w:rsidRPr="001F4744">
        <w:rPr>
          <w:rFonts w:ascii="Tahoma" w:hAnsi="Tahoma" w:cs="Tahoma"/>
          <w:i w:val="0"/>
          <w:sz w:val="20"/>
        </w:rPr>
        <w:t xml:space="preserve">varovati </w:t>
      </w:r>
      <w:r w:rsidRPr="001F4744">
        <w:rPr>
          <w:rFonts w:ascii="Tahoma" w:hAnsi="Tahoma" w:cs="Tahoma"/>
          <w:i w:val="0"/>
          <w:sz w:val="20"/>
        </w:rPr>
        <w:t xml:space="preserve">kot zaupne in v skladu z določili te pogodbe in </w:t>
      </w:r>
      <w:r w:rsidR="004C20CC" w:rsidRPr="001F4744">
        <w:rPr>
          <w:rFonts w:ascii="Tahoma" w:hAnsi="Tahoma" w:cs="Tahoma"/>
          <w:i w:val="0"/>
          <w:sz w:val="20"/>
        </w:rPr>
        <w:t>po predpisih o varstvu osebnih podatkov</w:t>
      </w:r>
      <w:r w:rsidR="00854809" w:rsidRPr="001F4744">
        <w:rPr>
          <w:rFonts w:ascii="Tahoma" w:hAnsi="Tahoma" w:cs="Tahoma"/>
          <w:i w:val="0"/>
          <w:sz w:val="20"/>
        </w:rPr>
        <w:t xml:space="preserve"> (vključno s Splošno uredbo o varstvu podatkov oziroma GDPR)</w:t>
      </w:r>
      <w:r w:rsidR="004C20CC" w:rsidRPr="001F4744">
        <w:rPr>
          <w:rFonts w:ascii="Tahoma" w:hAnsi="Tahoma" w:cs="Tahoma"/>
          <w:i w:val="0"/>
          <w:sz w:val="20"/>
        </w:rPr>
        <w:t xml:space="preserve"> in poslovni skrivnosti</w:t>
      </w:r>
      <w:r w:rsidR="009E225F" w:rsidRPr="001F4744">
        <w:rPr>
          <w:rFonts w:ascii="Tahoma" w:hAnsi="Tahoma" w:cs="Tahoma"/>
          <w:i w:val="0"/>
          <w:sz w:val="20"/>
        </w:rPr>
        <w:t>. Obveznost varovanja poslovne skrivnosti v celoti zavezuje tudi morebitne podizvajalce in morebitne partnerje (</w:t>
      </w:r>
      <w:proofErr w:type="spellStart"/>
      <w:r w:rsidR="009E225F" w:rsidRPr="001F4744">
        <w:rPr>
          <w:rFonts w:ascii="Tahoma" w:hAnsi="Tahoma" w:cs="Tahoma"/>
          <w:i w:val="0"/>
          <w:sz w:val="20"/>
        </w:rPr>
        <w:t>sozavarovatelje</w:t>
      </w:r>
      <w:proofErr w:type="spellEnd"/>
      <w:r w:rsidR="009E225F" w:rsidRPr="001F4744">
        <w:rPr>
          <w:rFonts w:ascii="Tahoma" w:hAnsi="Tahoma" w:cs="Tahoma"/>
          <w:i w:val="0"/>
          <w:sz w:val="20"/>
        </w:rPr>
        <w:t>) v skupni ponudbi</w:t>
      </w:r>
      <w:r w:rsidR="00902DAD" w:rsidRPr="001F4744">
        <w:rPr>
          <w:rFonts w:ascii="Tahoma" w:hAnsi="Tahoma" w:cs="Tahoma"/>
          <w:i w:val="0"/>
          <w:sz w:val="20"/>
        </w:rPr>
        <w:t xml:space="preserve"> in</w:t>
      </w:r>
    </w:p>
    <w:p w14:paraId="10C02805" w14:textId="5419525E" w:rsidR="004C20CC" w:rsidRPr="001F4744" w:rsidRDefault="00AE1F2E" w:rsidP="00BC30E9">
      <w:pPr>
        <w:numPr>
          <w:ilvl w:val="0"/>
          <w:numId w:val="16"/>
        </w:numPr>
        <w:jc w:val="both"/>
        <w:rPr>
          <w:rFonts w:ascii="Tahoma" w:hAnsi="Tahoma" w:cs="Tahoma"/>
          <w:i w:val="0"/>
          <w:sz w:val="20"/>
        </w:rPr>
      </w:pPr>
      <w:r w:rsidRPr="001F4744">
        <w:rPr>
          <w:rFonts w:ascii="Tahoma" w:hAnsi="Tahoma" w:cs="Tahoma"/>
          <w:i w:val="0"/>
          <w:sz w:val="20"/>
        </w:rPr>
        <w:t>v roku 15 dni od podpisa te</w:t>
      </w:r>
      <w:r w:rsidR="001C726B" w:rsidRPr="001F4744">
        <w:rPr>
          <w:rFonts w:ascii="Tahoma" w:hAnsi="Tahoma" w:cs="Tahoma"/>
          <w:i w:val="0"/>
          <w:sz w:val="20"/>
        </w:rPr>
        <w:t xml:space="preserve"> pogodbe</w:t>
      </w:r>
      <w:r w:rsidRPr="001F4744">
        <w:rPr>
          <w:rFonts w:ascii="Tahoma" w:hAnsi="Tahoma" w:cs="Tahoma"/>
          <w:i w:val="0"/>
          <w:sz w:val="20"/>
        </w:rPr>
        <w:t xml:space="preserve"> izstaviti </w:t>
      </w:r>
      <w:r w:rsidR="00FE3683" w:rsidRPr="001F4744">
        <w:rPr>
          <w:rFonts w:ascii="Tahoma" w:hAnsi="Tahoma" w:cs="Tahoma"/>
          <w:i w:val="0"/>
          <w:sz w:val="20"/>
        </w:rPr>
        <w:t xml:space="preserve">podpisnikom (razvidni iz Priloge 1) </w:t>
      </w:r>
      <w:r w:rsidRPr="001F4744">
        <w:rPr>
          <w:rFonts w:ascii="Tahoma" w:hAnsi="Tahoma" w:cs="Tahoma"/>
          <w:i w:val="0"/>
          <w:sz w:val="20"/>
        </w:rPr>
        <w:t xml:space="preserve"> osnovne zavarovalne police za vsako zavarovaln</w:t>
      </w:r>
      <w:r w:rsidR="001C726B" w:rsidRPr="001F4744">
        <w:rPr>
          <w:rFonts w:ascii="Tahoma" w:hAnsi="Tahoma" w:cs="Tahoma"/>
          <w:i w:val="0"/>
          <w:sz w:val="20"/>
        </w:rPr>
        <w:t>o vrsto</w:t>
      </w:r>
      <w:r w:rsidRPr="001F4744">
        <w:rPr>
          <w:rFonts w:ascii="Tahoma" w:hAnsi="Tahoma" w:cs="Tahoma"/>
          <w:i w:val="0"/>
          <w:sz w:val="20"/>
        </w:rPr>
        <w:t>, po vzorcu osnovnih z</w:t>
      </w:r>
      <w:r w:rsidR="003C59CD" w:rsidRPr="001F4744">
        <w:rPr>
          <w:rFonts w:ascii="Tahoma" w:hAnsi="Tahoma" w:cs="Tahoma"/>
          <w:i w:val="0"/>
          <w:sz w:val="20"/>
        </w:rPr>
        <w:t>avarovalnih polic</w:t>
      </w:r>
      <w:r w:rsidR="00854809" w:rsidRPr="001F4744">
        <w:rPr>
          <w:rFonts w:ascii="Tahoma" w:hAnsi="Tahoma" w:cs="Tahoma"/>
          <w:i w:val="0"/>
          <w:sz w:val="20"/>
        </w:rPr>
        <w:t xml:space="preserve"> iz Priloge št. </w:t>
      </w:r>
      <w:r w:rsidR="00353C8F" w:rsidRPr="001F4744">
        <w:rPr>
          <w:rFonts w:ascii="Tahoma" w:hAnsi="Tahoma" w:cs="Tahoma"/>
          <w:i w:val="0"/>
          <w:sz w:val="20"/>
        </w:rPr>
        <w:t>2</w:t>
      </w:r>
      <w:r w:rsidR="00854809" w:rsidRPr="001F4744">
        <w:rPr>
          <w:rFonts w:ascii="Tahoma" w:hAnsi="Tahoma" w:cs="Tahoma"/>
          <w:i w:val="0"/>
          <w:sz w:val="20"/>
        </w:rPr>
        <w:t xml:space="preserve">, pri čemer </w:t>
      </w:r>
      <w:r w:rsidR="00CE7577" w:rsidRPr="001F4744">
        <w:rPr>
          <w:rFonts w:ascii="Tahoma" w:hAnsi="Tahoma" w:cs="Tahoma"/>
          <w:i w:val="0"/>
          <w:sz w:val="20"/>
        </w:rPr>
        <w:t xml:space="preserve">mora </w:t>
      </w:r>
      <w:r w:rsidR="00854809" w:rsidRPr="001F4744">
        <w:rPr>
          <w:rFonts w:ascii="Tahoma" w:hAnsi="Tahoma" w:cs="Tahoma"/>
          <w:i w:val="0"/>
          <w:sz w:val="20"/>
        </w:rPr>
        <w:t>zavarovalnica dokumentacijo posredovati v pregled in uskladitev zavarovalnemu posredniku</w:t>
      </w:r>
      <w:r w:rsidR="00902DAD" w:rsidRPr="001F4744">
        <w:rPr>
          <w:rFonts w:ascii="Tahoma" w:hAnsi="Tahoma" w:cs="Tahoma"/>
          <w:i w:val="0"/>
          <w:sz w:val="20"/>
        </w:rPr>
        <w:t>.</w:t>
      </w:r>
    </w:p>
    <w:p w14:paraId="287F7EEA" w14:textId="77777777" w:rsidR="007F5004" w:rsidRPr="001F4744" w:rsidRDefault="007F5004" w:rsidP="007F5004">
      <w:pPr>
        <w:ind w:left="720"/>
        <w:jc w:val="both"/>
        <w:rPr>
          <w:rFonts w:ascii="Tahoma" w:hAnsi="Tahoma" w:cs="Tahoma"/>
          <w:i w:val="0"/>
          <w:sz w:val="20"/>
        </w:rPr>
      </w:pPr>
    </w:p>
    <w:p w14:paraId="0C2E0594" w14:textId="77777777" w:rsidR="00FF1C5A" w:rsidRPr="001F4744" w:rsidRDefault="00FF1C5A" w:rsidP="00FF1C5A">
      <w:pPr>
        <w:numPr>
          <w:ilvl w:val="0"/>
          <w:numId w:val="9"/>
        </w:numPr>
        <w:jc w:val="center"/>
        <w:rPr>
          <w:rFonts w:ascii="Tahoma" w:hAnsi="Tahoma" w:cs="Tahoma"/>
          <w:i w:val="0"/>
          <w:sz w:val="20"/>
        </w:rPr>
      </w:pPr>
      <w:r w:rsidRPr="001F4744">
        <w:rPr>
          <w:rFonts w:ascii="Tahoma" w:hAnsi="Tahoma" w:cs="Tahoma"/>
          <w:i w:val="0"/>
          <w:sz w:val="20"/>
        </w:rPr>
        <w:t>člen</w:t>
      </w:r>
    </w:p>
    <w:p w14:paraId="10A94967" w14:textId="77777777" w:rsidR="00BC30E9" w:rsidRPr="001F4744"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4971A2BA" w14:textId="20144011" w:rsidR="00BC30E9" w:rsidRPr="001F4744" w:rsidRDefault="00BC30E9" w:rsidP="00684E7D">
      <w:pPr>
        <w:jc w:val="both"/>
        <w:rPr>
          <w:rFonts w:ascii="Tahoma" w:hAnsi="Tahoma" w:cs="Tahoma"/>
          <w:i w:val="0"/>
          <w:sz w:val="20"/>
        </w:rPr>
      </w:pPr>
      <w:r w:rsidRPr="001F4744">
        <w:rPr>
          <w:rFonts w:ascii="Tahoma" w:hAnsi="Tahoma" w:cs="Tahoma"/>
          <w:i w:val="0"/>
          <w:sz w:val="20"/>
        </w:rPr>
        <w:lastRenderedPageBreak/>
        <w:t>Zavarovalnica je dolžna zavarovanca obvestiti o prejemu vsakega odškodninskega zahtevka iz naslova zavarovanja odgovornosti</w:t>
      </w:r>
      <w:r w:rsidR="00D66456" w:rsidRPr="001F4744">
        <w:rPr>
          <w:rFonts w:ascii="Tahoma" w:hAnsi="Tahoma" w:cs="Tahoma"/>
          <w:i w:val="0"/>
          <w:sz w:val="20"/>
        </w:rPr>
        <w:t>, ki je postavljen</w:t>
      </w:r>
      <w:r w:rsidRPr="001F4744">
        <w:rPr>
          <w:rFonts w:ascii="Tahoma" w:hAnsi="Tahoma" w:cs="Tahoma"/>
          <w:i w:val="0"/>
          <w:sz w:val="20"/>
        </w:rPr>
        <w:t xml:space="preserve"> in posredovati zavarovancu odškodninski zahtevek z vso listinsko dokumentacijo, v roku </w:t>
      </w:r>
      <w:r w:rsidR="00D66456" w:rsidRPr="001F4744">
        <w:rPr>
          <w:rFonts w:ascii="Tahoma" w:hAnsi="Tahoma" w:cs="Tahoma"/>
          <w:i w:val="0"/>
          <w:sz w:val="20"/>
        </w:rPr>
        <w:t>10</w:t>
      </w:r>
      <w:r w:rsidRPr="001F4744">
        <w:rPr>
          <w:rFonts w:ascii="Tahoma" w:hAnsi="Tahoma" w:cs="Tahoma"/>
          <w:i w:val="0"/>
          <w:sz w:val="20"/>
        </w:rPr>
        <w:t xml:space="preserve"> (</w:t>
      </w:r>
      <w:r w:rsidR="00D66456" w:rsidRPr="001F4744">
        <w:rPr>
          <w:rFonts w:ascii="Tahoma" w:hAnsi="Tahoma" w:cs="Tahoma"/>
          <w:i w:val="0"/>
          <w:sz w:val="20"/>
        </w:rPr>
        <w:t>desetih</w:t>
      </w:r>
      <w:r w:rsidRPr="001F4744">
        <w:rPr>
          <w:rFonts w:ascii="Tahoma" w:hAnsi="Tahoma" w:cs="Tahoma"/>
          <w:i w:val="0"/>
          <w:sz w:val="20"/>
        </w:rPr>
        <w:t>) dni po njenem prejemu.</w:t>
      </w:r>
    </w:p>
    <w:p w14:paraId="277C8DCB" w14:textId="77777777" w:rsidR="00BC30E9" w:rsidRPr="001F4744" w:rsidRDefault="00BC30E9" w:rsidP="00684E7D">
      <w:pPr>
        <w:jc w:val="both"/>
        <w:rPr>
          <w:rFonts w:ascii="Tahoma" w:hAnsi="Tahoma" w:cs="Tahoma"/>
          <w:i w:val="0"/>
          <w:sz w:val="20"/>
        </w:rPr>
      </w:pPr>
    </w:p>
    <w:p w14:paraId="36CC06C2"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4C2C0A21" w14:textId="77777777" w:rsidR="004C20CC" w:rsidRPr="001F4744" w:rsidRDefault="004C20CC" w:rsidP="004C20CC">
      <w:pPr>
        <w:ind w:left="567"/>
        <w:rPr>
          <w:rFonts w:ascii="Tahoma" w:hAnsi="Tahoma" w:cs="Tahoma"/>
          <w:i w:val="0"/>
          <w:sz w:val="20"/>
        </w:rPr>
      </w:pPr>
    </w:p>
    <w:p w14:paraId="508D8308" w14:textId="5A732721" w:rsidR="004C20CC" w:rsidRPr="001F4744" w:rsidRDefault="004C20CC" w:rsidP="00A86D2E">
      <w:pPr>
        <w:pStyle w:val="Pripombabesedilo"/>
        <w:jc w:val="both"/>
        <w:rPr>
          <w:rFonts w:ascii="Tahoma" w:hAnsi="Tahoma" w:cs="Tahoma"/>
          <w:i w:val="0"/>
        </w:rPr>
      </w:pPr>
      <w:r w:rsidRPr="001F4744">
        <w:rPr>
          <w:rFonts w:ascii="Tahoma" w:hAnsi="Tahoma" w:cs="Tahoma"/>
          <w:i w:val="0"/>
        </w:rPr>
        <w:t xml:space="preserve">Zavarovalnica se zavezuje, da bo ob podpisu </w:t>
      </w:r>
      <w:r w:rsidR="00A86D2E" w:rsidRPr="001F4744">
        <w:rPr>
          <w:rFonts w:ascii="Tahoma" w:hAnsi="Tahoma" w:cs="Tahoma"/>
          <w:i w:val="0"/>
        </w:rPr>
        <w:t>pogodbe</w:t>
      </w:r>
      <w:r w:rsidRPr="001F4744">
        <w:rPr>
          <w:rFonts w:ascii="Tahoma" w:hAnsi="Tahoma" w:cs="Tahoma"/>
          <w:i w:val="0"/>
        </w:rPr>
        <w:t xml:space="preserve"> oziroma najkasneje v roku 15 (petnajstih) dni od skleni</w:t>
      </w:r>
      <w:r w:rsidR="00A86D2E" w:rsidRPr="001F4744">
        <w:rPr>
          <w:rFonts w:ascii="Tahoma" w:hAnsi="Tahoma" w:cs="Tahoma"/>
          <w:i w:val="0"/>
        </w:rPr>
        <w:t>tve</w:t>
      </w:r>
      <w:r w:rsidR="00AD6FFF" w:rsidRPr="001F4744">
        <w:rPr>
          <w:rFonts w:ascii="Tahoma" w:hAnsi="Tahoma" w:cs="Tahoma"/>
          <w:i w:val="0"/>
        </w:rPr>
        <w:t xml:space="preserve"> pogodbe</w:t>
      </w:r>
      <w:r w:rsidRPr="001F4744">
        <w:rPr>
          <w:rFonts w:ascii="Tahoma" w:hAnsi="Tahoma" w:cs="Tahoma"/>
          <w:i w:val="0"/>
        </w:rPr>
        <w:t xml:space="preserve">, </w:t>
      </w:r>
      <w:r w:rsidR="00B74D8E" w:rsidRPr="001F4744">
        <w:rPr>
          <w:rFonts w:ascii="Tahoma" w:hAnsi="Tahoma" w:cs="Tahoma"/>
          <w:i w:val="0"/>
        </w:rPr>
        <w:t>zavarovalcu</w:t>
      </w:r>
      <w:r w:rsidRPr="001F4744">
        <w:rPr>
          <w:rFonts w:ascii="Tahoma" w:hAnsi="Tahoma" w:cs="Tahoma"/>
          <w:i w:val="0"/>
        </w:rPr>
        <w:t xml:space="preserve"> predložila bančno garancijo za dobro izvedbo pogodbenih obveznosti v višini 3 % (treh odstotkov) od sk</w:t>
      </w:r>
      <w:r w:rsidR="00A86D2E" w:rsidRPr="001F4744">
        <w:rPr>
          <w:rFonts w:ascii="Tahoma" w:hAnsi="Tahoma" w:cs="Tahoma"/>
          <w:i w:val="0"/>
        </w:rPr>
        <w:t>upne pogodbene vrednosti, brez 8</w:t>
      </w:r>
      <w:r w:rsidRPr="001F4744">
        <w:rPr>
          <w:rFonts w:ascii="Tahoma" w:hAnsi="Tahoma" w:cs="Tahoma"/>
          <w:i w:val="0"/>
        </w:rPr>
        <w:t xml:space="preserve">,5% DPZP. Veljavnost bančne garancije mora biti vsaj 60 (šestdeset) dni po preteku roka za dokončanje </w:t>
      </w:r>
      <w:r w:rsidR="00A86D2E" w:rsidRPr="001F4744">
        <w:rPr>
          <w:rFonts w:ascii="Tahoma" w:hAnsi="Tahoma" w:cs="Tahoma"/>
          <w:i w:val="0"/>
        </w:rPr>
        <w:t xml:space="preserve">pogodbenih </w:t>
      </w:r>
      <w:r w:rsidRPr="001F4744">
        <w:rPr>
          <w:rFonts w:ascii="Tahoma" w:hAnsi="Tahoma" w:cs="Tahoma"/>
          <w:i w:val="0"/>
        </w:rPr>
        <w:t xml:space="preserve">obveznosti. Dokončna izvedba posla pomeni </w:t>
      </w:r>
      <w:r w:rsidR="00AF3BCE" w:rsidRPr="001F4744">
        <w:rPr>
          <w:rFonts w:ascii="Tahoma" w:hAnsi="Tahoma" w:cs="Tahoma"/>
          <w:i w:val="0"/>
          <w:u w:val="single"/>
        </w:rPr>
        <w:t>31.</w:t>
      </w:r>
      <w:r w:rsidR="00013E5D" w:rsidRPr="001F4744">
        <w:rPr>
          <w:rFonts w:ascii="Tahoma" w:hAnsi="Tahoma" w:cs="Tahoma"/>
          <w:i w:val="0"/>
          <w:u w:val="single"/>
        </w:rPr>
        <w:t xml:space="preserve"> </w:t>
      </w:r>
      <w:r w:rsidR="00AF3BCE" w:rsidRPr="001F4744">
        <w:rPr>
          <w:rFonts w:ascii="Tahoma" w:hAnsi="Tahoma" w:cs="Tahoma"/>
          <w:i w:val="0"/>
          <w:u w:val="single"/>
        </w:rPr>
        <w:t>12.</w:t>
      </w:r>
      <w:r w:rsidR="00013E5D" w:rsidRPr="001F4744">
        <w:rPr>
          <w:rFonts w:ascii="Tahoma" w:hAnsi="Tahoma" w:cs="Tahoma"/>
          <w:i w:val="0"/>
          <w:u w:val="single"/>
        </w:rPr>
        <w:t xml:space="preserve"> </w:t>
      </w:r>
      <w:r w:rsidR="00AF3BCE" w:rsidRPr="001F4744">
        <w:rPr>
          <w:rFonts w:ascii="Tahoma" w:hAnsi="Tahoma" w:cs="Tahoma"/>
          <w:i w:val="0"/>
          <w:u w:val="single"/>
        </w:rPr>
        <w:t>202</w:t>
      </w:r>
      <w:r w:rsidR="00983E98" w:rsidRPr="001F4744">
        <w:rPr>
          <w:rFonts w:ascii="Tahoma" w:hAnsi="Tahoma" w:cs="Tahoma"/>
          <w:i w:val="0"/>
          <w:u w:val="single"/>
        </w:rPr>
        <w:t>/3</w:t>
      </w:r>
      <w:r w:rsidR="009B7209" w:rsidRPr="001F4744">
        <w:rPr>
          <w:rFonts w:ascii="Tahoma" w:hAnsi="Tahoma" w:cs="Tahoma"/>
          <w:i w:val="0"/>
          <w:u w:val="single"/>
        </w:rPr>
        <w:t>_</w:t>
      </w:r>
      <w:r w:rsidR="007015F3" w:rsidRPr="001F4744">
        <w:rPr>
          <w:rFonts w:ascii="Tahoma" w:hAnsi="Tahoma" w:cs="Tahoma"/>
          <w:i w:val="0"/>
          <w:u w:val="single"/>
        </w:rPr>
        <w:t xml:space="preserve"> ob 24:00 uri</w:t>
      </w:r>
      <w:r w:rsidRPr="001F4744">
        <w:rPr>
          <w:rFonts w:ascii="Tahoma" w:hAnsi="Tahoma" w:cs="Tahoma"/>
          <w:i w:val="0"/>
          <w:u w:val="single"/>
        </w:rPr>
        <w:t>.</w:t>
      </w:r>
      <w:r w:rsidR="009B7209" w:rsidRPr="001F4744">
        <w:rPr>
          <w:rFonts w:ascii="Tahoma" w:hAnsi="Tahoma" w:cs="Tahoma"/>
          <w:i w:val="0"/>
          <w:u w:val="single"/>
        </w:rPr>
        <w:t xml:space="preserve"> </w:t>
      </w:r>
      <w:r w:rsidR="009B7209" w:rsidRPr="001F4744">
        <w:rPr>
          <w:rFonts w:ascii="Tahoma" w:hAnsi="Tahoma" w:cs="Tahoma"/>
          <w:iCs/>
          <w:u w:val="single"/>
        </w:rPr>
        <w:t>(datum dokončne izvedbe posle se prilagodi glede na trajanje in obdobje pogodbe)</w:t>
      </w:r>
    </w:p>
    <w:p w14:paraId="5FE8AB16" w14:textId="77777777" w:rsidR="004C20CC" w:rsidRPr="001F4744" w:rsidRDefault="004C20CC" w:rsidP="004C20CC">
      <w:pPr>
        <w:ind w:left="567"/>
        <w:jc w:val="both"/>
        <w:rPr>
          <w:rFonts w:ascii="Tahoma" w:hAnsi="Tahoma" w:cs="Tahoma"/>
          <w:i w:val="0"/>
          <w:sz w:val="20"/>
        </w:rPr>
      </w:pPr>
    </w:p>
    <w:p w14:paraId="7BF85B62" w14:textId="29BACF8C" w:rsidR="00A86D2E" w:rsidRPr="001F4744" w:rsidRDefault="00A86D2E" w:rsidP="00A86D2E">
      <w:pPr>
        <w:jc w:val="both"/>
        <w:rPr>
          <w:rFonts w:ascii="Tahoma" w:hAnsi="Tahoma" w:cs="Tahoma"/>
          <w:i w:val="0"/>
          <w:sz w:val="20"/>
        </w:rPr>
      </w:pPr>
      <w:r w:rsidRPr="001F4744">
        <w:rPr>
          <w:rFonts w:ascii="Tahoma" w:hAnsi="Tahoma" w:cs="Tahoma"/>
          <w:i w:val="0"/>
          <w:sz w:val="20"/>
        </w:rPr>
        <w:t xml:space="preserve">Če se bodo med </w:t>
      </w:r>
      <w:r w:rsidR="00AD6FFF" w:rsidRPr="001F4744">
        <w:rPr>
          <w:rFonts w:ascii="Tahoma" w:hAnsi="Tahoma" w:cs="Tahoma"/>
          <w:i w:val="0"/>
          <w:sz w:val="20"/>
        </w:rPr>
        <w:t xml:space="preserve">veljavnostjo </w:t>
      </w:r>
      <w:r w:rsidRPr="001F4744">
        <w:rPr>
          <w:rFonts w:ascii="Tahoma" w:hAnsi="Tahoma" w:cs="Tahoma"/>
          <w:i w:val="0"/>
          <w:sz w:val="20"/>
        </w:rPr>
        <w:t xml:space="preserve">pogodbe spremenili roki za izvedbo posla, vrsta storitve, kvaliteta in količina, lahko </w:t>
      </w:r>
      <w:r w:rsidR="00B74D8E" w:rsidRPr="001F4744">
        <w:rPr>
          <w:rFonts w:ascii="Tahoma" w:hAnsi="Tahoma" w:cs="Tahoma"/>
          <w:i w:val="0"/>
          <w:sz w:val="20"/>
        </w:rPr>
        <w:t>zavarovalec</w:t>
      </w:r>
      <w:r w:rsidRPr="001F4744">
        <w:rPr>
          <w:rFonts w:ascii="Tahoma" w:hAnsi="Tahoma" w:cs="Tahoma"/>
          <w:i w:val="0"/>
          <w:sz w:val="20"/>
        </w:rPr>
        <w:t xml:space="preserve"> od zavarovalnice zahteva, da temu ustrezno spremeni tudi bančno garancijo oziroma podaljša njeno veljavnost. Spremembo skupne pogodbene vrednosti se ugotavlja </w:t>
      </w:r>
      <w:r w:rsidR="00C57468" w:rsidRPr="001F4744">
        <w:rPr>
          <w:rFonts w:ascii="Tahoma" w:hAnsi="Tahoma" w:cs="Tahoma"/>
          <w:i w:val="0"/>
          <w:sz w:val="20"/>
        </w:rPr>
        <w:t xml:space="preserve">s primerjavo </w:t>
      </w:r>
      <w:r w:rsidRPr="001F4744">
        <w:rPr>
          <w:rFonts w:ascii="Tahoma" w:hAnsi="Tahoma" w:cs="Tahoma"/>
          <w:i w:val="0"/>
          <w:sz w:val="20"/>
        </w:rPr>
        <w:t>letn</w:t>
      </w:r>
      <w:r w:rsidR="00C57468" w:rsidRPr="001F4744">
        <w:rPr>
          <w:rFonts w:ascii="Tahoma" w:hAnsi="Tahoma" w:cs="Tahoma"/>
          <w:i w:val="0"/>
          <w:sz w:val="20"/>
        </w:rPr>
        <w:t xml:space="preserve">e akontacijske </w:t>
      </w:r>
      <w:r w:rsidR="003D2972" w:rsidRPr="001F4744">
        <w:rPr>
          <w:rFonts w:ascii="Tahoma" w:hAnsi="Tahoma" w:cs="Tahoma"/>
          <w:i w:val="0"/>
          <w:sz w:val="20"/>
        </w:rPr>
        <w:t xml:space="preserve">zavarovalne </w:t>
      </w:r>
      <w:r w:rsidR="00C57468" w:rsidRPr="001F4744">
        <w:rPr>
          <w:rFonts w:ascii="Tahoma" w:hAnsi="Tahoma" w:cs="Tahoma"/>
          <w:i w:val="0"/>
          <w:sz w:val="20"/>
        </w:rPr>
        <w:t>premije in letne</w:t>
      </w:r>
      <w:r w:rsidR="003D2972" w:rsidRPr="001F4744">
        <w:rPr>
          <w:rFonts w:ascii="Tahoma" w:hAnsi="Tahoma" w:cs="Tahoma"/>
          <w:i w:val="0"/>
          <w:sz w:val="20"/>
        </w:rPr>
        <w:t xml:space="preserve"> </w:t>
      </w:r>
      <w:r w:rsidRPr="001F4744">
        <w:rPr>
          <w:rFonts w:ascii="Tahoma" w:hAnsi="Tahoma" w:cs="Tahoma"/>
          <w:i w:val="0"/>
          <w:sz w:val="20"/>
        </w:rPr>
        <w:t>obračun</w:t>
      </w:r>
      <w:r w:rsidR="003D2972" w:rsidRPr="001F4744">
        <w:rPr>
          <w:rFonts w:ascii="Tahoma" w:hAnsi="Tahoma" w:cs="Tahoma"/>
          <w:i w:val="0"/>
          <w:sz w:val="20"/>
        </w:rPr>
        <w:t>ske</w:t>
      </w:r>
      <w:r w:rsidRPr="001F4744">
        <w:rPr>
          <w:rFonts w:ascii="Tahoma" w:hAnsi="Tahoma" w:cs="Tahoma"/>
          <w:i w:val="0"/>
          <w:sz w:val="20"/>
        </w:rPr>
        <w:t xml:space="preserve"> zavarovalne premije</w:t>
      </w:r>
      <w:r w:rsidR="003D2972" w:rsidRPr="001F4744">
        <w:rPr>
          <w:rFonts w:ascii="Tahoma" w:hAnsi="Tahoma" w:cs="Tahoma"/>
          <w:i w:val="0"/>
          <w:sz w:val="20"/>
        </w:rPr>
        <w:t>.</w:t>
      </w:r>
      <w:r w:rsidRPr="001F4744">
        <w:rPr>
          <w:rFonts w:ascii="Tahoma" w:hAnsi="Tahoma" w:cs="Tahoma"/>
          <w:i w:val="0"/>
          <w:sz w:val="20"/>
        </w:rPr>
        <w:t xml:space="preserve"> Zavarovalnica spremeni bančno garancijo samo</w:t>
      </w:r>
      <w:r w:rsidR="003D2972" w:rsidRPr="001F4744">
        <w:rPr>
          <w:rFonts w:ascii="Tahoma" w:hAnsi="Tahoma" w:cs="Tahoma"/>
          <w:i w:val="0"/>
          <w:sz w:val="20"/>
        </w:rPr>
        <w:t>,</w:t>
      </w:r>
      <w:r w:rsidRPr="001F4744">
        <w:rPr>
          <w:rFonts w:ascii="Tahoma" w:hAnsi="Tahoma" w:cs="Tahoma"/>
          <w:i w:val="0"/>
          <w:sz w:val="20"/>
        </w:rPr>
        <w:t xml:space="preserve"> če je sprememba več</w:t>
      </w:r>
      <w:r w:rsidR="003D2972" w:rsidRPr="001F4744">
        <w:rPr>
          <w:rFonts w:ascii="Tahoma" w:hAnsi="Tahoma" w:cs="Tahoma"/>
          <w:i w:val="0"/>
          <w:sz w:val="20"/>
        </w:rPr>
        <w:t>ja</w:t>
      </w:r>
      <w:r w:rsidRPr="001F4744">
        <w:rPr>
          <w:rFonts w:ascii="Tahoma" w:hAnsi="Tahoma" w:cs="Tahoma"/>
          <w:i w:val="0"/>
          <w:sz w:val="20"/>
        </w:rPr>
        <w:t xml:space="preserve"> kot 20 %.</w:t>
      </w:r>
    </w:p>
    <w:p w14:paraId="01D6AA21" w14:textId="77777777" w:rsidR="00A86D2E" w:rsidRPr="001F4744" w:rsidRDefault="00A86D2E" w:rsidP="00A86D2E">
      <w:pPr>
        <w:jc w:val="both"/>
        <w:rPr>
          <w:rFonts w:ascii="Tahoma" w:hAnsi="Tahoma" w:cs="Tahoma"/>
          <w:i w:val="0"/>
          <w:sz w:val="20"/>
        </w:rPr>
      </w:pPr>
    </w:p>
    <w:p w14:paraId="23495A47" w14:textId="72494966" w:rsidR="004C20CC" w:rsidRPr="001F4744" w:rsidRDefault="00B74D8E" w:rsidP="00A86D2E">
      <w:pPr>
        <w:jc w:val="both"/>
        <w:rPr>
          <w:rFonts w:ascii="Tahoma" w:hAnsi="Tahoma" w:cs="Tahoma"/>
          <w:i w:val="0"/>
          <w:sz w:val="20"/>
        </w:rPr>
      </w:pPr>
      <w:r w:rsidRPr="001F4744">
        <w:rPr>
          <w:rFonts w:ascii="Tahoma" w:hAnsi="Tahoma" w:cs="Tahoma"/>
          <w:i w:val="0"/>
          <w:sz w:val="20"/>
        </w:rPr>
        <w:t>Zavarovalec</w:t>
      </w:r>
      <w:r w:rsidR="004C20CC" w:rsidRPr="001F4744">
        <w:rPr>
          <w:rFonts w:ascii="Tahoma" w:hAnsi="Tahoma" w:cs="Tahoma"/>
          <w:i w:val="0"/>
          <w:sz w:val="20"/>
        </w:rPr>
        <w:t xml:space="preserve"> bo unovčil bančno garancijo za dobro izvedbo pogodbenih obveznosti v primeru, da obveznosti ne bodo p</w:t>
      </w:r>
      <w:r w:rsidR="00A86D2E" w:rsidRPr="001F4744">
        <w:rPr>
          <w:rFonts w:ascii="Tahoma" w:hAnsi="Tahoma" w:cs="Tahoma"/>
          <w:i w:val="0"/>
          <w:sz w:val="20"/>
        </w:rPr>
        <w:t>ravočasno ali pravilno izvajane</w:t>
      </w:r>
      <w:r w:rsidR="004C20CC" w:rsidRPr="001F4744">
        <w:rPr>
          <w:rFonts w:ascii="Tahoma" w:hAnsi="Tahoma" w:cs="Tahoma"/>
          <w:i w:val="0"/>
          <w:sz w:val="20"/>
        </w:rPr>
        <w:t xml:space="preserve"> oziroma jih bo zavarovalnica prenehala izvajati.</w:t>
      </w:r>
    </w:p>
    <w:p w14:paraId="501928AA" w14:textId="77777777" w:rsidR="004C20CC" w:rsidRPr="001F4744" w:rsidRDefault="004C20CC" w:rsidP="004C20CC">
      <w:pPr>
        <w:pStyle w:val="Telobesedila"/>
        <w:ind w:left="567"/>
        <w:rPr>
          <w:rFonts w:ascii="Tahoma" w:hAnsi="Tahoma" w:cs="Tahoma"/>
        </w:rPr>
      </w:pPr>
    </w:p>
    <w:p w14:paraId="7039EE8D" w14:textId="2F132446" w:rsidR="004C20CC" w:rsidRPr="001F4744" w:rsidRDefault="004C20CC" w:rsidP="00A86D2E">
      <w:pPr>
        <w:jc w:val="both"/>
        <w:rPr>
          <w:rFonts w:ascii="Tahoma" w:hAnsi="Tahoma" w:cs="Tahoma"/>
          <w:i w:val="0"/>
          <w:sz w:val="20"/>
        </w:rPr>
      </w:pPr>
      <w:r w:rsidRPr="001F4744">
        <w:rPr>
          <w:rFonts w:ascii="Tahoma" w:hAnsi="Tahoma" w:cs="Tahoma"/>
          <w:i w:val="0"/>
          <w:sz w:val="20"/>
        </w:rPr>
        <w:t xml:space="preserve">Če zavarovalnica v danem roku </w:t>
      </w:r>
      <w:r w:rsidR="00B74D8E" w:rsidRPr="001F4744">
        <w:rPr>
          <w:rFonts w:ascii="Tahoma" w:hAnsi="Tahoma" w:cs="Tahoma"/>
          <w:i w:val="0"/>
          <w:sz w:val="20"/>
        </w:rPr>
        <w:t>zavarovalcu</w:t>
      </w:r>
      <w:r w:rsidRPr="001F4744">
        <w:rPr>
          <w:rFonts w:ascii="Tahoma" w:hAnsi="Tahoma" w:cs="Tahoma"/>
          <w:i w:val="0"/>
          <w:sz w:val="20"/>
        </w:rPr>
        <w:t xml:space="preserve"> ne izroči bančne garancije, lahko </w:t>
      </w:r>
      <w:r w:rsidR="00B74D8E" w:rsidRPr="001F4744">
        <w:rPr>
          <w:rFonts w:ascii="Tahoma" w:hAnsi="Tahoma" w:cs="Tahoma"/>
          <w:i w:val="0"/>
          <w:sz w:val="20"/>
        </w:rPr>
        <w:t xml:space="preserve">zavarovalec </w:t>
      </w:r>
      <w:r w:rsidRPr="001F4744">
        <w:rPr>
          <w:rFonts w:ascii="Tahoma" w:hAnsi="Tahoma" w:cs="Tahoma"/>
          <w:i w:val="0"/>
          <w:sz w:val="20"/>
        </w:rPr>
        <w:t>enostransko odstopi od te</w:t>
      </w:r>
      <w:r w:rsidR="00A86D2E" w:rsidRPr="001F4744">
        <w:rPr>
          <w:rFonts w:ascii="Tahoma" w:hAnsi="Tahoma" w:cs="Tahoma"/>
          <w:i w:val="0"/>
          <w:sz w:val="20"/>
        </w:rPr>
        <w:t xml:space="preserve"> pogodbe</w:t>
      </w:r>
      <w:r w:rsidRPr="001F4744">
        <w:rPr>
          <w:rFonts w:ascii="Tahoma" w:hAnsi="Tahoma" w:cs="Tahoma"/>
          <w:i w:val="0"/>
          <w:sz w:val="20"/>
        </w:rPr>
        <w:t xml:space="preserve">, </w:t>
      </w:r>
      <w:r w:rsidR="00B74D8E" w:rsidRPr="001F4744">
        <w:rPr>
          <w:rFonts w:ascii="Tahoma" w:hAnsi="Tahoma" w:cs="Tahoma"/>
          <w:i w:val="0"/>
          <w:sz w:val="20"/>
        </w:rPr>
        <w:t>zavarovalec</w:t>
      </w:r>
      <w:r w:rsidRPr="001F4744">
        <w:rPr>
          <w:rFonts w:ascii="Tahoma" w:hAnsi="Tahoma" w:cs="Tahoma"/>
          <w:i w:val="0"/>
          <w:sz w:val="20"/>
        </w:rPr>
        <w:t xml:space="preserve"> pa bo unovčil </w:t>
      </w:r>
      <w:r w:rsidR="005334BA" w:rsidRPr="001F4744">
        <w:rPr>
          <w:rFonts w:ascii="Tahoma" w:hAnsi="Tahoma" w:cs="Tahoma"/>
          <w:i w:val="0"/>
          <w:sz w:val="20"/>
        </w:rPr>
        <w:t xml:space="preserve">zavarovanje </w:t>
      </w:r>
      <w:r w:rsidRPr="001F4744">
        <w:rPr>
          <w:rFonts w:ascii="Tahoma" w:hAnsi="Tahoma" w:cs="Tahoma"/>
          <w:i w:val="0"/>
          <w:sz w:val="20"/>
        </w:rPr>
        <w:t>za resnost ponudbe.</w:t>
      </w:r>
    </w:p>
    <w:p w14:paraId="79818D88" w14:textId="5D6D43DB" w:rsidR="004C20CC" w:rsidRPr="001F4744" w:rsidRDefault="004C20CC" w:rsidP="00A86D2E">
      <w:pPr>
        <w:spacing w:before="240" w:after="60"/>
        <w:jc w:val="both"/>
        <w:rPr>
          <w:rFonts w:ascii="Tahoma" w:hAnsi="Tahoma" w:cs="Tahoma"/>
          <w:i w:val="0"/>
          <w:sz w:val="20"/>
        </w:rPr>
      </w:pPr>
      <w:r w:rsidRPr="001F4744">
        <w:rPr>
          <w:rFonts w:ascii="Tahoma" w:hAnsi="Tahoma" w:cs="Tahoma"/>
          <w:i w:val="0"/>
          <w:sz w:val="20"/>
        </w:rPr>
        <w:t xml:space="preserve">Bančno garancijo za dobro izvedbo pogodbenih obveznosti lahko izbrana zavarovalnica predloži </w:t>
      </w:r>
      <w:r w:rsidR="00B74D8E" w:rsidRPr="001F4744">
        <w:rPr>
          <w:rFonts w:ascii="Tahoma" w:hAnsi="Tahoma" w:cs="Tahoma"/>
          <w:i w:val="0"/>
          <w:sz w:val="20"/>
        </w:rPr>
        <w:t>zavarovalcu</w:t>
      </w:r>
      <w:r w:rsidRPr="001F4744">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sidRPr="001F4744">
        <w:rPr>
          <w:rFonts w:ascii="Tahoma" w:hAnsi="Tahoma" w:cs="Tahoma"/>
          <w:i w:val="0"/>
          <w:sz w:val="20"/>
        </w:rPr>
        <w:t>zavarovalec</w:t>
      </w:r>
      <w:r w:rsidRPr="001F4744">
        <w:rPr>
          <w:rFonts w:ascii="Tahoma" w:hAnsi="Tahoma" w:cs="Tahoma"/>
          <w:i w:val="0"/>
          <w:sz w:val="20"/>
        </w:rPr>
        <w:t xml:space="preserve"> </w:t>
      </w:r>
      <w:r w:rsidR="005102DB" w:rsidRPr="001F4744">
        <w:rPr>
          <w:rFonts w:ascii="Tahoma" w:hAnsi="Tahoma" w:cs="Tahoma"/>
          <w:i w:val="0"/>
          <w:sz w:val="20"/>
        </w:rPr>
        <w:t>unovči</w:t>
      </w:r>
      <w:r w:rsidRPr="001F4744">
        <w:rPr>
          <w:rFonts w:ascii="Tahoma" w:hAnsi="Tahoma" w:cs="Tahoma"/>
          <w:i w:val="0"/>
          <w:sz w:val="20"/>
        </w:rPr>
        <w:t xml:space="preserve"> prejšnjo.</w:t>
      </w:r>
    </w:p>
    <w:p w14:paraId="7A1F936A" w14:textId="77777777" w:rsidR="004C20CC" w:rsidRPr="001F4744" w:rsidRDefault="004C20CC" w:rsidP="004C20CC">
      <w:pPr>
        <w:ind w:left="567"/>
        <w:jc w:val="both"/>
        <w:rPr>
          <w:rFonts w:ascii="Tahoma" w:hAnsi="Tahoma" w:cs="Tahoma"/>
          <w:i w:val="0"/>
          <w:sz w:val="20"/>
        </w:rPr>
      </w:pPr>
    </w:p>
    <w:p w14:paraId="286730D6"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19C947CE" w14:textId="77777777" w:rsidR="004C20CC" w:rsidRPr="001F4744" w:rsidRDefault="004C20CC" w:rsidP="004C20CC">
      <w:pPr>
        <w:ind w:left="567"/>
        <w:rPr>
          <w:rFonts w:ascii="Tahoma" w:hAnsi="Tahoma" w:cs="Tahoma"/>
          <w:i w:val="0"/>
          <w:sz w:val="20"/>
        </w:rPr>
      </w:pPr>
    </w:p>
    <w:p w14:paraId="4B43B616" w14:textId="3FFD240C" w:rsidR="00404BB1" w:rsidRPr="001F4744" w:rsidRDefault="00404BB1" w:rsidP="00A86D2E">
      <w:pPr>
        <w:jc w:val="both"/>
        <w:rPr>
          <w:rFonts w:ascii="Tahoma" w:hAnsi="Tahoma" w:cs="Tahoma"/>
          <w:i w:val="0"/>
          <w:sz w:val="20"/>
        </w:rPr>
      </w:pPr>
      <w:r w:rsidRPr="001F4744">
        <w:rPr>
          <w:rFonts w:ascii="Tahoma" w:hAnsi="Tahoma" w:cs="Tahoma"/>
          <w:i w:val="0"/>
          <w:sz w:val="20"/>
        </w:rPr>
        <w:t>Zavarovalnica ne more enostransko odstopiti od te pogodbe, razen v primeru odstopa zaradi neplačila zavarovalne premije, pri čemer mora upoštevati način in roke določene z veljavno zakonodajo.</w:t>
      </w:r>
    </w:p>
    <w:p w14:paraId="234C5129" w14:textId="77777777" w:rsidR="00404BB1" w:rsidRPr="001F4744" w:rsidRDefault="00404BB1" w:rsidP="00A86D2E">
      <w:pPr>
        <w:jc w:val="both"/>
        <w:rPr>
          <w:rFonts w:ascii="Tahoma" w:hAnsi="Tahoma" w:cs="Tahoma"/>
          <w:i w:val="0"/>
          <w:sz w:val="20"/>
        </w:rPr>
      </w:pPr>
    </w:p>
    <w:p w14:paraId="59D456F1" w14:textId="7373CF90" w:rsidR="004C20CC" w:rsidRPr="001F4744" w:rsidRDefault="004C20CC" w:rsidP="00A86D2E">
      <w:pPr>
        <w:jc w:val="both"/>
        <w:rPr>
          <w:rFonts w:ascii="Tahoma" w:hAnsi="Tahoma" w:cs="Tahoma"/>
          <w:i w:val="0"/>
          <w:sz w:val="20"/>
        </w:rPr>
      </w:pPr>
      <w:r w:rsidRPr="001F4744">
        <w:rPr>
          <w:rFonts w:ascii="Tahoma" w:hAnsi="Tahoma" w:cs="Tahoma"/>
          <w:i w:val="0"/>
          <w:sz w:val="20"/>
        </w:rPr>
        <w:t xml:space="preserve">Če </w:t>
      </w:r>
      <w:r w:rsidR="00B74D8E" w:rsidRPr="001F4744">
        <w:rPr>
          <w:rFonts w:ascii="Tahoma" w:hAnsi="Tahoma" w:cs="Tahoma"/>
          <w:i w:val="0"/>
          <w:sz w:val="20"/>
        </w:rPr>
        <w:t>zavarovalec</w:t>
      </w:r>
      <w:r w:rsidRPr="001F4744">
        <w:rPr>
          <w:rFonts w:ascii="Tahoma" w:hAnsi="Tahoma" w:cs="Tahoma"/>
          <w:i w:val="0"/>
          <w:sz w:val="20"/>
        </w:rPr>
        <w:t xml:space="preserve"> ugotovi, da zavarovalnica storitev ne izvaja strokovno in kakovostno v skladu z določbami te</w:t>
      </w:r>
      <w:r w:rsidR="00A86D2E" w:rsidRPr="001F4744">
        <w:rPr>
          <w:rFonts w:ascii="Tahoma" w:hAnsi="Tahoma" w:cs="Tahoma"/>
          <w:i w:val="0"/>
          <w:sz w:val="20"/>
        </w:rPr>
        <w:t xml:space="preserve"> pogodbe</w:t>
      </w:r>
      <w:r w:rsidR="00404BB1" w:rsidRPr="001F4744">
        <w:rPr>
          <w:rFonts w:ascii="Tahoma" w:hAnsi="Tahoma" w:cs="Tahoma"/>
          <w:i w:val="0"/>
          <w:sz w:val="20"/>
        </w:rPr>
        <w:t>, Okvirnega sporazuma in/ali določil</w:t>
      </w:r>
      <w:r w:rsidRPr="001F4744">
        <w:rPr>
          <w:rFonts w:ascii="Tahoma" w:hAnsi="Tahoma" w:cs="Tahoma"/>
          <w:i w:val="0"/>
          <w:sz w:val="20"/>
        </w:rPr>
        <w:t xml:space="preserve"> </w:t>
      </w:r>
      <w:r w:rsidR="00404BB1" w:rsidRPr="001F4744">
        <w:rPr>
          <w:rFonts w:ascii="Tahoma" w:hAnsi="Tahoma" w:cs="Tahoma"/>
          <w:i w:val="0"/>
          <w:sz w:val="20"/>
        </w:rPr>
        <w:t xml:space="preserve">razpisne dokumentacije </w:t>
      </w:r>
      <w:r w:rsidRPr="001F4744">
        <w:rPr>
          <w:rFonts w:ascii="Tahoma" w:hAnsi="Tahoma" w:cs="Tahoma"/>
          <w:i w:val="0"/>
          <w:sz w:val="20"/>
        </w:rPr>
        <w:t xml:space="preserve">oziroma </w:t>
      </w:r>
      <w:r w:rsidR="00404BB1" w:rsidRPr="001F4744">
        <w:rPr>
          <w:rFonts w:ascii="Tahoma" w:hAnsi="Tahoma" w:cs="Tahoma"/>
          <w:i w:val="0"/>
          <w:sz w:val="20"/>
        </w:rPr>
        <w:t xml:space="preserve">jih </w:t>
      </w:r>
      <w:r w:rsidRPr="001F4744">
        <w:rPr>
          <w:rFonts w:ascii="Tahoma" w:hAnsi="Tahoma" w:cs="Tahoma"/>
          <w:i w:val="0"/>
          <w:sz w:val="20"/>
        </w:rPr>
        <w:t xml:space="preserve">na katerikoli drug način krši, ima </w:t>
      </w:r>
      <w:r w:rsidR="00B74D8E" w:rsidRPr="001F4744">
        <w:rPr>
          <w:rFonts w:ascii="Tahoma" w:hAnsi="Tahoma" w:cs="Tahoma"/>
          <w:i w:val="0"/>
          <w:sz w:val="20"/>
        </w:rPr>
        <w:t>zavarovalec</w:t>
      </w:r>
      <w:r w:rsidRPr="001F4744">
        <w:rPr>
          <w:rFonts w:ascii="Tahoma" w:hAnsi="Tahoma" w:cs="Tahoma"/>
          <w:i w:val="0"/>
          <w:sz w:val="20"/>
        </w:rPr>
        <w:t xml:space="preserve"> pravico enostransko odpovedati </w:t>
      </w:r>
      <w:r w:rsidR="00A86D2E" w:rsidRPr="001F4744">
        <w:rPr>
          <w:rFonts w:ascii="Tahoma" w:hAnsi="Tahoma" w:cs="Tahoma"/>
          <w:i w:val="0"/>
          <w:sz w:val="20"/>
        </w:rPr>
        <w:t>to pogodbo</w:t>
      </w:r>
      <w:r w:rsidRPr="001F4744">
        <w:rPr>
          <w:rFonts w:ascii="Tahoma" w:hAnsi="Tahoma" w:cs="Tahoma"/>
          <w:i w:val="0"/>
          <w:sz w:val="20"/>
        </w:rPr>
        <w:t xml:space="preserve"> z odpovednim rokom do sklenitve nove</w:t>
      </w:r>
      <w:r w:rsidR="00A86D2E" w:rsidRPr="001F4744">
        <w:rPr>
          <w:rFonts w:ascii="Tahoma" w:hAnsi="Tahoma" w:cs="Tahoma"/>
          <w:i w:val="0"/>
          <w:sz w:val="20"/>
        </w:rPr>
        <w:t xml:space="preserve"> </w:t>
      </w:r>
      <w:r w:rsidRPr="001F4744">
        <w:rPr>
          <w:rFonts w:ascii="Tahoma" w:hAnsi="Tahoma" w:cs="Tahoma"/>
          <w:i w:val="0"/>
          <w:sz w:val="20"/>
        </w:rPr>
        <w:t>pogodbe z na novo izbran</w:t>
      </w:r>
      <w:r w:rsidR="00BB239C" w:rsidRPr="001F4744">
        <w:rPr>
          <w:rFonts w:ascii="Tahoma" w:hAnsi="Tahoma" w:cs="Tahoma"/>
          <w:i w:val="0"/>
          <w:sz w:val="20"/>
        </w:rPr>
        <w:t>o zavarovalnico</w:t>
      </w:r>
      <w:r w:rsidRPr="001F4744">
        <w:rPr>
          <w:rFonts w:ascii="Tahoma" w:hAnsi="Tahoma" w:cs="Tahoma"/>
          <w:i w:val="0"/>
          <w:sz w:val="20"/>
        </w:rPr>
        <w:t xml:space="preserve">, v skladu s predpisi na področju javnega naročanja. </w:t>
      </w:r>
      <w:r w:rsidR="00B74D8E" w:rsidRPr="001F4744">
        <w:rPr>
          <w:rFonts w:ascii="Tahoma" w:hAnsi="Tahoma" w:cs="Tahoma"/>
          <w:i w:val="0"/>
          <w:sz w:val="20"/>
        </w:rPr>
        <w:t>Zavarovalec</w:t>
      </w:r>
      <w:r w:rsidRPr="001F4744">
        <w:rPr>
          <w:rFonts w:ascii="Tahoma" w:hAnsi="Tahoma" w:cs="Tahoma"/>
          <w:i w:val="0"/>
          <w:sz w:val="20"/>
        </w:rPr>
        <w:t xml:space="preserve"> mora predhodno omenjene kršitve priporočeno pisno sporočiti na naslov zavarovalnice, v roku 30-tih dni od ugotovitve posamezne kršitve. </w:t>
      </w:r>
    </w:p>
    <w:p w14:paraId="421842BA" w14:textId="77777777" w:rsidR="004C20CC" w:rsidRPr="001F4744" w:rsidRDefault="004C20CC" w:rsidP="004C20CC">
      <w:pPr>
        <w:ind w:left="567"/>
        <w:jc w:val="both"/>
        <w:rPr>
          <w:rFonts w:ascii="Tahoma" w:hAnsi="Tahoma" w:cs="Tahoma"/>
          <w:i w:val="0"/>
          <w:sz w:val="20"/>
        </w:rPr>
      </w:pPr>
    </w:p>
    <w:p w14:paraId="37C4B7FB" w14:textId="77777777" w:rsidR="004C20CC" w:rsidRPr="001F4744" w:rsidRDefault="004C20CC" w:rsidP="00A86D2E">
      <w:pPr>
        <w:jc w:val="both"/>
        <w:rPr>
          <w:rFonts w:ascii="Tahoma" w:hAnsi="Tahoma" w:cs="Tahoma"/>
          <w:i w:val="0"/>
          <w:sz w:val="20"/>
        </w:rPr>
      </w:pPr>
      <w:r w:rsidRPr="001F4744">
        <w:rPr>
          <w:rFonts w:ascii="Tahoma" w:hAnsi="Tahoma" w:cs="Tahoma"/>
          <w:i w:val="0"/>
          <w:sz w:val="20"/>
        </w:rPr>
        <w:t xml:space="preserve">Zavarovalnica mora </w:t>
      </w:r>
      <w:r w:rsidR="00B74D8E" w:rsidRPr="001F4744">
        <w:rPr>
          <w:rFonts w:ascii="Tahoma" w:hAnsi="Tahoma" w:cs="Tahoma"/>
          <w:i w:val="0"/>
          <w:sz w:val="20"/>
        </w:rPr>
        <w:t>zavarovalcu</w:t>
      </w:r>
      <w:r w:rsidR="00AD6FFF" w:rsidRPr="001F4744">
        <w:rPr>
          <w:rFonts w:ascii="Tahoma" w:hAnsi="Tahoma" w:cs="Tahoma"/>
          <w:i w:val="0"/>
          <w:sz w:val="20"/>
        </w:rPr>
        <w:t xml:space="preserve"> oziroma </w:t>
      </w:r>
      <w:r w:rsidRPr="001F4744">
        <w:rPr>
          <w:rFonts w:ascii="Tahoma" w:hAnsi="Tahoma" w:cs="Tahoma"/>
          <w:i w:val="0"/>
          <w:sz w:val="20"/>
        </w:rPr>
        <w:t>zavarovancu povrniti vso škodo, ki bi nastala:</w:t>
      </w:r>
    </w:p>
    <w:p w14:paraId="10D2ECEE" w14:textId="77777777" w:rsidR="004C20CC" w:rsidRPr="001F4744" w:rsidRDefault="004C20CC" w:rsidP="009A1D88">
      <w:pPr>
        <w:numPr>
          <w:ilvl w:val="0"/>
          <w:numId w:val="16"/>
        </w:numPr>
        <w:jc w:val="both"/>
        <w:rPr>
          <w:rFonts w:ascii="Tahoma" w:hAnsi="Tahoma" w:cs="Tahoma"/>
          <w:i w:val="0"/>
          <w:sz w:val="20"/>
        </w:rPr>
      </w:pPr>
      <w:r w:rsidRPr="001F4744">
        <w:rPr>
          <w:rFonts w:ascii="Tahoma" w:hAnsi="Tahoma" w:cs="Tahoma"/>
          <w:i w:val="0"/>
          <w:sz w:val="20"/>
        </w:rPr>
        <w:t xml:space="preserve">zaradi kršitve </w:t>
      </w:r>
      <w:r w:rsidR="00A86D2E" w:rsidRPr="001F4744">
        <w:rPr>
          <w:rFonts w:ascii="Tahoma" w:hAnsi="Tahoma" w:cs="Tahoma"/>
          <w:i w:val="0"/>
          <w:sz w:val="20"/>
        </w:rPr>
        <w:t>te pogodbe</w:t>
      </w:r>
      <w:r w:rsidRPr="001F4744">
        <w:rPr>
          <w:rFonts w:ascii="Tahoma" w:hAnsi="Tahoma" w:cs="Tahoma"/>
          <w:i w:val="0"/>
          <w:sz w:val="20"/>
        </w:rPr>
        <w:t>;</w:t>
      </w:r>
    </w:p>
    <w:p w14:paraId="06D82AA6" w14:textId="77777777" w:rsidR="004C20CC" w:rsidRPr="001F4744" w:rsidRDefault="004C20CC" w:rsidP="009A1D88">
      <w:pPr>
        <w:numPr>
          <w:ilvl w:val="0"/>
          <w:numId w:val="16"/>
        </w:numPr>
        <w:jc w:val="both"/>
        <w:rPr>
          <w:rFonts w:ascii="Tahoma" w:hAnsi="Tahoma" w:cs="Tahoma"/>
          <w:i w:val="0"/>
          <w:sz w:val="20"/>
        </w:rPr>
      </w:pPr>
      <w:r w:rsidRPr="001F4744">
        <w:rPr>
          <w:rFonts w:ascii="Tahoma" w:hAnsi="Tahoma" w:cs="Tahoma"/>
          <w:i w:val="0"/>
          <w:sz w:val="20"/>
        </w:rPr>
        <w:t xml:space="preserve">zaradi odpovedi </w:t>
      </w:r>
      <w:r w:rsidR="00A86D2E" w:rsidRPr="001F4744">
        <w:rPr>
          <w:rFonts w:ascii="Tahoma" w:hAnsi="Tahoma" w:cs="Tahoma"/>
          <w:i w:val="0"/>
          <w:sz w:val="20"/>
        </w:rPr>
        <w:t>te pogodbe</w:t>
      </w:r>
      <w:r w:rsidRPr="001F4744">
        <w:rPr>
          <w:rFonts w:ascii="Tahoma" w:hAnsi="Tahoma" w:cs="Tahoma"/>
          <w:i w:val="0"/>
          <w:sz w:val="20"/>
        </w:rPr>
        <w:t xml:space="preserve"> iz razloga, ki je na strani zavarovalnice.</w:t>
      </w:r>
    </w:p>
    <w:p w14:paraId="2DE8E105" w14:textId="77777777" w:rsidR="00200288" w:rsidRPr="001F4744" w:rsidRDefault="00200288" w:rsidP="00A86D2E">
      <w:pPr>
        <w:jc w:val="both"/>
        <w:rPr>
          <w:rFonts w:ascii="Tahoma" w:hAnsi="Tahoma" w:cs="Tahoma"/>
          <w:i w:val="0"/>
          <w:sz w:val="20"/>
        </w:rPr>
      </w:pPr>
    </w:p>
    <w:p w14:paraId="5A0D57EE" w14:textId="112F3677" w:rsidR="004C20CC" w:rsidRPr="001F4744" w:rsidRDefault="007A6C98" w:rsidP="00A86D2E">
      <w:pPr>
        <w:jc w:val="both"/>
        <w:rPr>
          <w:rFonts w:ascii="Tahoma" w:hAnsi="Tahoma" w:cs="Tahoma"/>
          <w:i w:val="0"/>
          <w:sz w:val="20"/>
        </w:rPr>
      </w:pPr>
      <w:r w:rsidRPr="001F4744">
        <w:rPr>
          <w:rFonts w:ascii="Tahoma" w:hAnsi="Tahoma" w:cs="Tahoma"/>
          <w:i w:val="0"/>
          <w:sz w:val="20"/>
        </w:rPr>
        <w:t>V</w:t>
      </w:r>
      <w:r w:rsidR="004C20CC" w:rsidRPr="001F4744">
        <w:rPr>
          <w:rFonts w:ascii="Tahoma" w:hAnsi="Tahoma" w:cs="Tahoma"/>
          <w:i w:val="0"/>
          <w:sz w:val="20"/>
        </w:rPr>
        <w:t xml:space="preserve"> primeru, ko zavarovalnica več kot desetkrat v enem koledarskem letu krši določila likvidacijskega postopka iz te</w:t>
      </w:r>
      <w:r w:rsidRPr="001F4744">
        <w:rPr>
          <w:rFonts w:ascii="Tahoma" w:hAnsi="Tahoma" w:cs="Tahoma"/>
          <w:i w:val="0"/>
          <w:sz w:val="20"/>
        </w:rPr>
        <w:t xml:space="preserve"> pogodbe</w:t>
      </w:r>
      <w:r w:rsidR="004C20CC" w:rsidRPr="001F4744">
        <w:rPr>
          <w:rFonts w:ascii="Tahoma" w:hAnsi="Tahoma" w:cs="Tahoma"/>
          <w:i w:val="0"/>
          <w:sz w:val="20"/>
        </w:rPr>
        <w:t xml:space="preserve">, se to šteje kot absolutna kršitev </w:t>
      </w:r>
      <w:r w:rsidRPr="001F4744">
        <w:rPr>
          <w:rFonts w:ascii="Tahoma" w:hAnsi="Tahoma" w:cs="Tahoma"/>
          <w:i w:val="0"/>
          <w:sz w:val="20"/>
        </w:rPr>
        <w:t>pogodbe</w:t>
      </w:r>
      <w:r w:rsidR="004C20CC" w:rsidRPr="001F4744">
        <w:rPr>
          <w:rFonts w:ascii="Tahoma" w:hAnsi="Tahoma" w:cs="Tahoma"/>
          <w:i w:val="0"/>
          <w:sz w:val="20"/>
        </w:rPr>
        <w:t xml:space="preserve"> in lahk</w:t>
      </w:r>
      <w:r w:rsidRPr="001F4744">
        <w:rPr>
          <w:rFonts w:ascii="Tahoma" w:hAnsi="Tahoma" w:cs="Tahoma"/>
          <w:i w:val="0"/>
          <w:sz w:val="20"/>
        </w:rPr>
        <w:t xml:space="preserve">o </w:t>
      </w:r>
      <w:r w:rsidR="00B74D8E" w:rsidRPr="001F4744">
        <w:rPr>
          <w:rFonts w:ascii="Tahoma" w:hAnsi="Tahoma" w:cs="Tahoma"/>
          <w:i w:val="0"/>
          <w:sz w:val="20"/>
        </w:rPr>
        <w:t>zavarovalec</w:t>
      </w:r>
      <w:r w:rsidRPr="001F4744">
        <w:rPr>
          <w:rFonts w:ascii="Tahoma" w:hAnsi="Tahoma" w:cs="Tahoma"/>
          <w:i w:val="0"/>
          <w:sz w:val="20"/>
        </w:rPr>
        <w:t xml:space="preserve"> enostransko odpove to pogodbo</w:t>
      </w:r>
      <w:r w:rsidR="004C20CC" w:rsidRPr="001F4744">
        <w:rPr>
          <w:rFonts w:ascii="Tahoma" w:hAnsi="Tahoma" w:cs="Tahoma"/>
          <w:i w:val="0"/>
          <w:sz w:val="20"/>
        </w:rPr>
        <w:t>, unovči bančno garancijo za dobro izvedbo pogodbenih obveznosti, ter uporabi druge, s t</w:t>
      </w:r>
      <w:r w:rsidRPr="001F4744">
        <w:rPr>
          <w:rFonts w:ascii="Tahoma" w:hAnsi="Tahoma" w:cs="Tahoma"/>
          <w:i w:val="0"/>
          <w:sz w:val="20"/>
        </w:rPr>
        <w:t>o pogodbo</w:t>
      </w:r>
      <w:r w:rsidR="004C20CC" w:rsidRPr="001F4744">
        <w:rPr>
          <w:rFonts w:ascii="Tahoma" w:hAnsi="Tahoma" w:cs="Tahoma"/>
          <w:i w:val="0"/>
          <w:sz w:val="20"/>
        </w:rPr>
        <w:t xml:space="preserve"> ali predpisi določene sankcije. </w:t>
      </w:r>
      <w:r w:rsidR="00B74D8E" w:rsidRPr="001F4744">
        <w:rPr>
          <w:rFonts w:ascii="Tahoma" w:hAnsi="Tahoma" w:cs="Tahoma"/>
          <w:i w:val="0"/>
          <w:sz w:val="20"/>
        </w:rPr>
        <w:t>Zavarovalec</w:t>
      </w:r>
      <w:r w:rsidR="004C20CC" w:rsidRPr="001F4744">
        <w:rPr>
          <w:rFonts w:ascii="Tahoma" w:hAnsi="Tahoma" w:cs="Tahoma"/>
          <w:i w:val="0"/>
          <w:sz w:val="20"/>
        </w:rPr>
        <w:t xml:space="preserve"> mora predhodno omenjene kršitve priporočeno pisno sporočiti na naslov zavarovalnice, v roku 30-tih dni od ugotovitve posamezne kršitve. </w:t>
      </w:r>
      <w:r w:rsidR="003D2972" w:rsidRPr="001F4744">
        <w:rPr>
          <w:rFonts w:ascii="Tahoma" w:hAnsi="Tahoma" w:cs="Tahoma"/>
          <w:i w:val="0"/>
          <w:sz w:val="20"/>
        </w:rPr>
        <w:t>Odpovedni rok velja do sklenitve nove pogodbe z na novo izbran</w:t>
      </w:r>
      <w:r w:rsidR="00BB239C" w:rsidRPr="001F4744">
        <w:rPr>
          <w:rFonts w:ascii="Tahoma" w:hAnsi="Tahoma" w:cs="Tahoma"/>
          <w:i w:val="0"/>
          <w:sz w:val="20"/>
        </w:rPr>
        <w:t>o zavarovalnico</w:t>
      </w:r>
      <w:r w:rsidR="003D2972" w:rsidRPr="001F4744">
        <w:rPr>
          <w:rFonts w:ascii="Tahoma" w:hAnsi="Tahoma" w:cs="Tahoma"/>
          <w:i w:val="0"/>
          <w:sz w:val="20"/>
        </w:rPr>
        <w:t>, v skladu s predpisi na področju javnega naročanja.</w:t>
      </w:r>
    </w:p>
    <w:p w14:paraId="2A4B2EA4" w14:textId="77777777" w:rsidR="00684E7D" w:rsidRPr="001F4744" w:rsidRDefault="00684E7D" w:rsidP="00A86D2E">
      <w:pPr>
        <w:jc w:val="both"/>
        <w:rPr>
          <w:rFonts w:ascii="Tahoma" w:hAnsi="Tahoma" w:cs="Tahoma"/>
          <w:i w:val="0"/>
          <w:sz w:val="20"/>
        </w:rPr>
      </w:pPr>
    </w:p>
    <w:p w14:paraId="4CF31A81" w14:textId="0AAEB253" w:rsidR="004C20CC" w:rsidRPr="001F4744" w:rsidRDefault="007A6C98" w:rsidP="007A6C98">
      <w:pPr>
        <w:jc w:val="both"/>
        <w:rPr>
          <w:rFonts w:ascii="Tahoma" w:hAnsi="Tahoma" w:cs="Tahoma"/>
          <w:i w:val="0"/>
          <w:sz w:val="20"/>
        </w:rPr>
      </w:pPr>
      <w:r w:rsidRPr="001F4744">
        <w:rPr>
          <w:rFonts w:ascii="Tahoma" w:hAnsi="Tahoma" w:cs="Tahoma"/>
          <w:i w:val="0"/>
          <w:sz w:val="20"/>
        </w:rPr>
        <w:t xml:space="preserve">Če </w:t>
      </w:r>
      <w:r w:rsidR="00B74D8E" w:rsidRPr="001F4744">
        <w:rPr>
          <w:rFonts w:ascii="Tahoma" w:hAnsi="Tahoma" w:cs="Tahoma"/>
          <w:i w:val="0"/>
          <w:sz w:val="20"/>
        </w:rPr>
        <w:t>zavarovalec</w:t>
      </w:r>
      <w:r w:rsidRPr="001F4744">
        <w:rPr>
          <w:rFonts w:ascii="Tahoma" w:hAnsi="Tahoma" w:cs="Tahoma"/>
          <w:i w:val="0"/>
          <w:sz w:val="20"/>
        </w:rPr>
        <w:t xml:space="preserve"> odpove to pogodbo</w:t>
      </w:r>
      <w:r w:rsidR="004C20CC" w:rsidRPr="001F4744">
        <w:rPr>
          <w:rFonts w:ascii="Tahoma" w:hAnsi="Tahoma" w:cs="Tahoma"/>
          <w:i w:val="0"/>
          <w:sz w:val="20"/>
        </w:rPr>
        <w:t xml:space="preserve"> zaradi kršitev zavarovalnice, navedenih v tem členu, zavarovalnica nasproti </w:t>
      </w:r>
      <w:r w:rsidR="00E22F0F" w:rsidRPr="001F4744">
        <w:rPr>
          <w:rFonts w:ascii="Tahoma" w:hAnsi="Tahoma" w:cs="Tahoma"/>
          <w:i w:val="0"/>
          <w:sz w:val="20"/>
        </w:rPr>
        <w:t xml:space="preserve">zavarovalcu in </w:t>
      </w:r>
      <w:r w:rsidR="004C20CC" w:rsidRPr="001F4744">
        <w:rPr>
          <w:rFonts w:ascii="Tahoma" w:hAnsi="Tahoma" w:cs="Tahoma"/>
          <w:i w:val="0"/>
          <w:sz w:val="20"/>
        </w:rPr>
        <w:t xml:space="preserve">zavarovancu ni upravičena uveljavljati kakršnihkoli zahtevkov, ne glede na njihovo pravno naravo, razen </w:t>
      </w:r>
      <w:r w:rsidRPr="001F4744">
        <w:rPr>
          <w:rFonts w:ascii="Tahoma" w:hAnsi="Tahoma" w:cs="Tahoma"/>
          <w:i w:val="0"/>
          <w:sz w:val="20"/>
        </w:rPr>
        <w:t>plačila</w:t>
      </w:r>
      <w:r w:rsidR="004C20CC" w:rsidRPr="001F4744">
        <w:rPr>
          <w:rFonts w:ascii="Tahoma" w:hAnsi="Tahoma" w:cs="Tahoma"/>
          <w:i w:val="0"/>
          <w:sz w:val="20"/>
        </w:rPr>
        <w:t xml:space="preserve"> zapadl</w:t>
      </w:r>
      <w:r w:rsidRPr="001F4744">
        <w:rPr>
          <w:rFonts w:ascii="Tahoma" w:hAnsi="Tahoma" w:cs="Tahoma"/>
          <w:i w:val="0"/>
          <w:sz w:val="20"/>
        </w:rPr>
        <w:t>ih</w:t>
      </w:r>
      <w:r w:rsidR="004C20CC" w:rsidRPr="001F4744">
        <w:rPr>
          <w:rFonts w:ascii="Tahoma" w:hAnsi="Tahoma" w:cs="Tahoma"/>
          <w:i w:val="0"/>
          <w:sz w:val="20"/>
        </w:rPr>
        <w:t xml:space="preserve"> zavarovaln</w:t>
      </w:r>
      <w:r w:rsidRPr="001F4744">
        <w:rPr>
          <w:rFonts w:ascii="Tahoma" w:hAnsi="Tahoma" w:cs="Tahoma"/>
          <w:i w:val="0"/>
          <w:sz w:val="20"/>
        </w:rPr>
        <w:t>ih premij</w:t>
      </w:r>
      <w:r w:rsidR="004C20CC" w:rsidRPr="001F4744">
        <w:rPr>
          <w:rFonts w:ascii="Tahoma" w:hAnsi="Tahoma" w:cs="Tahoma"/>
          <w:i w:val="0"/>
          <w:sz w:val="20"/>
        </w:rPr>
        <w:t>.</w:t>
      </w:r>
    </w:p>
    <w:p w14:paraId="254CA6EC" w14:textId="77777777" w:rsidR="002F5AAB" w:rsidRPr="001F4744" w:rsidRDefault="002F5AAB" w:rsidP="007A6C98">
      <w:pPr>
        <w:jc w:val="both"/>
        <w:rPr>
          <w:rFonts w:ascii="Tahoma" w:hAnsi="Tahoma" w:cs="Tahoma"/>
          <w:i w:val="0"/>
          <w:sz w:val="20"/>
        </w:rPr>
      </w:pPr>
    </w:p>
    <w:p w14:paraId="08AC8055" w14:textId="2FBF95ED" w:rsidR="002F5AAB" w:rsidRPr="001F4744" w:rsidRDefault="002F5AAB" w:rsidP="007A6C98">
      <w:pPr>
        <w:jc w:val="both"/>
        <w:rPr>
          <w:rFonts w:ascii="Tahoma" w:hAnsi="Tahoma" w:cs="Tahoma"/>
          <w:i w:val="0"/>
          <w:sz w:val="20"/>
        </w:rPr>
      </w:pPr>
      <w:r w:rsidRPr="001F4744">
        <w:rPr>
          <w:rFonts w:ascii="Tahoma" w:hAnsi="Tahoma" w:cs="Tahoma"/>
          <w:i w:val="0"/>
          <w:sz w:val="20"/>
        </w:rPr>
        <w:t xml:space="preserve">Pogodba preneha veljati, če je </w:t>
      </w:r>
      <w:r w:rsidR="00B74D8E" w:rsidRPr="001F4744">
        <w:rPr>
          <w:rFonts w:ascii="Tahoma" w:hAnsi="Tahoma" w:cs="Tahoma"/>
          <w:i w:val="0"/>
          <w:sz w:val="20"/>
        </w:rPr>
        <w:t>zavarovalec</w:t>
      </w:r>
      <w:r w:rsidRPr="001F4744">
        <w:rPr>
          <w:rFonts w:ascii="Tahoma" w:hAnsi="Tahoma" w:cs="Tahoma"/>
          <w:i w:val="0"/>
          <w:sz w:val="20"/>
        </w:rPr>
        <w:t xml:space="preserve"> seznanjen, da je pristojni državni organ ali sodišče s pravnomočno odločitvijo ugotovilo kršitev delovne, </w:t>
      </w:r>
      <w:proofErr w:type="spellStart"/>
      <w:r w:rsidRPr="001F4744">
        <w:rPr>
          <w:rFonts w:ascii="Tahoma" w:hAnsi="Tahoma" w:cs="Tahoma"/>
          <w:i w:val="0"/>
          <w:sz w:val="20"/>
        </w:rPr>
        <w:t>okoljske</w:t>
      </w:r>
      <w:proofErr w:type="spellEnd"/>
      <w:r w:rsidRPr="001F4744">
        <w:rPr>
          <w:rFonts w:ascii="Tahoma" w:hAnsi="Tahoma" w:cs="Tahoma"/>
          <w:i w:val="0"/>
          <w:sz w:val="20"/>
        </w:rPr>
        <w:t xml:space="preserve"> ali socialne zakonodaje s strani </w:t>
      </w:r>
      <w:r w:rsidR="00BB239C" w:rsidRPr="001F4744">
        <w:rPr>
          <w:rFonts w:ascii="Tahoma" w:hAnsi="Tahoma" w:cs="Tahoma"/>
          <w:i w:val="0"/>
          <w:sz w:val="20"/>
        </w:rPr>
        <w:t>zavarovalnice</w:t>
      </w:r>
      <w:r w:rsidR="00F60034" w:rsidRPr="001F4744">
        <w:rPr>
          <w:rFonts w:ascii="Tahoma" w:hAnsi="Tahoma" w:cs="Tahoma"/>
          <w:i w:val="0"/>
          <w:sz w:val="20"/>
        </w:rPr>
        <w:t>,</w:t>
      </w:r>
      <w:r w:rsidR="00BB239C" w:rsidRPr="001F4744">
        <w:rPr>
          <w:rFonts w:ascii="Tahoma" w:hAnsi="Tahoma" w:cs="Tahoma"/>
          <w:i w:val="0"/>
          <w:sz w:val="20"/>
        </w:rPr>
        <w:t xml:space="preserve"> ki izvaja </w:t>
      </w:r>
      <w:r w:rsidRPr="001F4744">
        <w:rPr>
          <w:rFonts w:ascii="Tahoma" w:hAnsi="Tahoma" w:cs="Tahoma"/>
          <w:i w:val="0"/>
          <w:sz w:val="20"/>
        </w:rPr>
        <w:t xml:space="preserve">pogodbe o </w:t>
      </w:r>
      <w:r w:rsidRPr="001F4744">
        <w:rPr>
          <w:rFonts w:ascii="Tahoma" w:hAnsi="Tahoma" w:cs="Tahoma"/>
          <w:i w:val="0"/>
          <w:sz w:val="20"/>
        </w:rPr>
        <w:lastRenderedPageBreak/>
        <w:t>izvedbi javnega naročila ali njegovega podizvajalca. V tem primeru velja odpovedni rok do sklenitve nove pogodbe z na novo izbran</w:t>
      </w:r>
      <w:r w:rsidR="00BB239C" w:rsidRPr="001F4744">
        <w:rPr>
          <w:rFonts w:ascii="Tahoma" w:hAnsi="Tahoma" w:cs="Tahoma"/>
          <w:i w:val="0"/>
          <w:sz w:val="20"/>
        </w:rPr>
        <w:t>o zavarovalnico</w:t>
      </w:r>
      <w:r w:rsidRPr="001F4744">
        <w:rPr>
          <w:rFonts w:ascii="Tahoma" w:hAnsi="Tahoma" w:cs="Tahoma"/>
          <w:i w:val="0"/>
          <w:sz w:val="20"/>
        </w:rPr>
        <w:t>, v skladu s predpisi na področju javnega naročanja.</w:t>
      </w:r>
    </w:p>
    <w:p w14:paraId="5A4D5B73" w14:textId="77777777" w:rsidR="008C0034" w:rsidRPr="001F4744" w:rsidRDefault="008C0034" w:rsidP="007A6C98">
      <w:pPr>
        <w:jc w:val="both"/>
        <w:rPr>
          <w:rFonts w:ascii="Tahoma" w:hAnsi="Tahoma" w:cs="Tahoma"/>
          <w:i w:val="0"/>
          <w:sz w:val="20"/>
        </w:rPr>
      </w:pPr>
    </w:p>
    <w:p w14:paraId="779FB95B" w14:textId="6F6D1114" w:rsidR="008C0034" w:rsidRPr="001F4744" w:rsidRDefault="008C0034" w:rsidP="007A6C98">
      <w:pPr>
        <w:jc w:val="both"/>
        <w:rPr>
          <w:rFonts w:ascii="Tahoma" w:hAnsi="Tahoma" w:cs="Tahoma"/>
          <w:i w:val="0"/>
          <w:sz w:val="20"/>
        </w:rPr>
      </w:pPr>
      <w:r w:rsidRPr="001F4744">
        <w:rPr>
          <w:rFonts w:ascii="Tahoma" w:hAnsi="Tahoma" w:cs="Tahoma"/>
          <w:i w:val="0"/>
          <w:sz w:val="20"/>
        </w:rPr>
        <w:t xml:space="preserve">Poleg razlogov naštetih v tem členu lahko </w:t>
      </w:r>
      <w:r w:rsidR="005A5BF1" w:rsidRPr="001F4744">
        <w:rPr>
          <w:rFonts w:ascii="Tahoma" w:hAnsi="Tahoma" w:cs="Tahoma"/>
          <w:i w:val="0"/>
          <w:sz w:val="20"/>
        </w:rPr>
        <w:t xml:space="preserve">zavarovalec </w:t>
      </w:r>
      <w:r w:rsidRPr="001F4744">
        <w:rPr>
          <w:rFonts w:ascii="Tahoma" w:hAnsi="Tahoma" w:cs="Tahoma"/>
          <w:i w:val="0"/>
          <w:sz w:val="20"/>
        </w:rPr>
        <w:t>odstopi od te pogodbe tudi v skladu z določili Okvirnega sporazuma.</w:t>
      </w:r>
    </w:p>
    <w:p w14:paraId="5869E84D" w14:textId="77777777" w:rsidR="00493C11" w:rsidRPr="001F4744" w:rsidRDefault="00493C11" w:rsidP="004C20CC">
      <w:pPr>
        <w:ind w:left="567"/>
        <w:jc w:val="both"/>
        <w:rPr>
          <w:rFonts w:ascii="Tahoma" w:hAnsi="Tahoma" w:cs="Tahoma"/>
          <w:i w:val="0"/>
          <w:sz w:val="20"/>
        </w:rPr>
      </w:pPr>
    </w:p>
    <w:p w14:paraId="6452FFF2"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5F31C147" w14:textId="77777777" w:rsidR="004C20CC" w:rsidRPr="001F4744" w:rsidRDefault="004C20CC" w:rsidP="004C20CC">
      <w:pPr>
        <w:ind w:left="567"/>
        <w:jc w:val="both"/>
        <w:rPr>
          <w:rFonts w:ascii="Tahoma" w:hAnsi="Tahoma" w:cs="Tahoma"/>
          <w:i w:val="0"/>
          <w:sz w:val="20"/>
        </w:rPr>
      </w:pPr>
    </w:p>
    <w:p w14:paraId="12D09CE2" w14:textId="55A5C6DC" w:rsidR="00B86F10" w:rsidRPr="001F4744" w:rsidRDefault="00B86F10" w:rsidP="00B86F10">
      <w:pPr>
        <w:jc w:val="both"/>
        <w:rPr>
          <w:rFonts w:ascii="Tahoma" w:hAnsi="Tahoma" w:cs="Tahoma"/>
          <w:i w:val="0"/>
          <w:sz w:val="20"/>
        </w:rPr>
      </w:pPr>
      <w:r w:rsidRPr="001F4744">
        <w:rPr>
          <w:rFonts w:ascii="Tahoma" w:hAnsi="Tahoma" w:cs="Tahoma"/>
          <w:i w:val="0"/>
          <w:sz w:val="20"/>
        </w:rPr>
        <w:t xml:space="preserve">Zavarovalnica se obvezuje, da bo </w:t>
      </w:r>
      <w:r w:rsidR="00023467" w:rsidRPr="001F4744">
        <w:rPr>
          <w:rFonts w:ascii="Tahoma" w:hAnsi="Tahoma" w:cs="Tahoma"/>
          <w:i w:val="0"/>
          <w:sz w:val="20"/>
        </w:rPr>
        <w:t xml:space="preserve">pred sklenitvijo pogodbe </w:t>
      </w:r>
      <w:r w:rsidRPr="001F4744">
        <w:rPr>
          <w:rFonts w:ascii="Tahoma" w:hAnsi="Tahoma" w:cs="Tahoma"/>
          <w:i w:val="0"/>
          <w:sz w:val="20"/>
        </w:rPr>
        <w:t xml:space="preserve">(velja tudi za vse podizvajalce, s katerimi </w:t>
      </w:r>
      <w:r w:rsidR="00B1727A" w:rsidRPr="001F4744">
        <w:rPr>
          <w:rFonts w:ascii="Tahoma" w:hAnsi="Tahoma" w:cs="Tahoma"/>
          <w:i w:val="0"/>
          <w:sz w:val="20"/>
        </w:rPr>
        <w:t>zavarovalnica</w:t>
      </w:r>
      <w:r w:rsidRPr="001F4744">
        <w:rPr>
          <w:rFonts w:ascii="Tahoma" w:hAnsi="Tahoma" w:cs="Tahoma"/>
          <w:i w:val="0"/>
          <w:sz w:val="20"/>
        </w:rPr>
        <w:t xml:space="preserve"> izvaja obveznosti iz </w:t>
      </w:r>
      <w:r w:rsidR="0050360F" w:rsidRPr="001F4744">
        <w:rPr>
          <w:rFonts w:ascii="Tahoma" w:hAnsi="Tahoma" w:cs="Tahoma"/>
          <w:i w:val="0"/>
          <w:sz w:val="20"/>
        </w:rPr>
        <w:t>pogodbe</w:t>
      </w:r>
      <w:r w:rsidRPr="001F4744">
        <w:rPr>
          <w:rFonts w:ascii="Tahoma" w:hAnsi="Tahoma" w:cs="Tahoma"/>
          <w:i w:val="0"/>
          <w:sz w:val="20"/>
        </w:rPr>
        <w:t xml:space="preserve">), </w:t>
      </w:r>
      <w:r w:rsidR="00B74D8E" w:rsidRPr="001F4744">
        <w:rPr>
          <w:rFonts w:ascii="Tahoma" w:hAnsi="Tahoma" w:cs="Tahoma"/>
          <w:i w:val="0"/>
          <w:sz w:val="20"/>
        </w:rPr>
        <w:t>zavarovalcu</w:t>
      </w:r>
      <w:r w:rsidR="0050360F" w:rsidRPr="001F4744">
        <w:rPr>
          <w:rFonts w:ascii="Tahoma" w:hAnsi="Tahoma" w:cs="Tahoma"/>
          <w:i w:val="0"/>
          <w:sz w:val="20"/>
        </w:rPr>
        <w:t xml:space="preserve"> </w:t>
      </w:r>
      <w:r w:rsidRPr="001F4744">
        <w:rPr>
          <w:rFonts w:ascii="Tahoma" w:hAnsi="Tahoma" w:cs="Tahoma"/>
          <w:i w:val="0"/>
          <w:sz w:val="20"/>
        </w:rPr>
        <w:t>posredoval</w:t>
      </w:r>
      <w:r w:rsidR="00023467" w:rsidRPr="001F4744">
        <w:rPr>
          <w:rFonts w:ascii="Tahoma" w:hAnsi="Tahoma" w:cs="Tahoma"/>
          <w:i w:val="0"/>
          <w:sz w:val="20"/>
        </w:rPr>
        <w:t>a izjavo oziroma</w:t>
      </w:r>
      <w:r w:rsidRPr="001F4744">
        <w:rPr>
          <w:rFonts w:ascii="Tahoma" w:hAnsi="Tahoma" w:cs="Tahoma"/>
          <w:i w:val="0"/>
          <w:sz w:val="20"/>
        </w:rPr>
        <w:t xml:space="preserve"> podatke o:</w:t>
      </w:r>
    </w:p>
    <w:p w14:paraId="681F46A4" w14:textId="3F1C1EA1" w:rsidR="00794BA7" w:rsidRPr="001F4744" w:rsidRDefault="00023467" w:rsidP="009A1D88">
      <w:pPr>
        <w:pStyle w:val="Odstavekseznama"/>
        <w:numPr>
          <w:ilvl w:val="0"/>
          <w:numId w:val="14"/>
        </w:numPr>
        <w:ind w:left="426"/>
        <w:jc w:val="both"/>
        <w:rPr>
          <w:rFonts w:ascii="Tahoma" w:hAnsi="Tahoma" w:cs="Tahoma"/>
          <w:i w:val="0"/>
          <w:sz w:val="20"/>
        </w:rPr>
      </w:pPr>
      <w:r w:rsidRPr="001F4744">
        <w:rPr>
          <w:rFonts w:ascii="Tahoma" w:hAnsi="Tahoma" w:cs="Tahoma"/>
          <w:i w:val="0"/>
          <w:sz w:val="20"/>
        </w:rPr>
        <w:t>udeležbi fizičnih in pravnih oseb v lastništvu</w:t>
      </w:r>
      <w:r w:rsidR="00BB239C" w:rsidRPr="001F4744">
        <w:rPr>
          <w:rFonts w:ascii="Tahoma" w:hAnsi="Tahoma" w:cs="Tahoma"/>
          <w:i w:val="0"/>
          <w:sz w:val="20"/>
        </w:rPr>
        <w:t xml:space="preserve"> zavarovalnice</w:t>
      </w:r>
      <w:r w:rsidRPr="001F4744">
        <w:rPr>
          <w:rFonts w:ascii="Tahoma" w:hAnsi="Tahoma" w:cs="Tahoma"/>
          <w:i w:val="0"/>
          <w:sz w:val="20"/>
        </w:rPr>
        <w:t>, vključno z udeležbo tihih družbenikov, ter</w:t>
      </w:r>
      <w:r w:rsidR="00794BA7" w:rsidRPr="001F4744">
        <w:rPr>
          <w:rFonts w:ascii="Tahoma" w:hAnsi="Tahoma" w:cs="Tahoma"/>
          <w:i w:val="0"/>
          <w:sz w:val="20"/>
        </w:rPr>
        <w:t>;</w:t>
      </w:r>
    </w:p>
    <w:p w14:paraId="12E5F8CB" w14:textId="77777777" w:rsidR="00794BA7" w:rsidRPr="001F4744" w:rsidRDefault="00794BA7" w:rsidP="009A1D88">
      <w:pPr>
        <w:pStyle w:val="Odstavekseznama"/>
        <w:numPr>
          <w:ilvl w:val="0"/>
          <w:numId w:val="14"/>
        </w:numPr>
        <w:ind w:left="426"/>
        <w:jc w:val="both"/>
        <w:rPr>
          <w:rFonts w:ascii="Tahoma" w:hAnsi="Tahoma" w:cs="Tahoma"/>
          <w:i w:val="0"/>
          <w:sz w:val="20"/>
        </w:rPr>
      </w:pPr>
      <w:r w:rsidRPr="001F4744">
        <w:rPr>
          <w:rFonts w:ascii="Tahoma" w:hAnsi="Tahoma" w:cs="Tahoma"/>
          <w:i w:val="0"/>
          <w:sz w:val="20"/>
        </w:rPr>
        <w:t>gospodarskih subjektih, za katere se glede na določbe zakona, ki ureja gospodarske družbe, šteje, da so z njim povezane družbe.</w:t>
      </w:r>
    </w:p>
    <w:p w14:paraId="1B8636DA" w14:textId="77777777" w:rsidR="00B86F10" w:rsidRPr="001F4744" w:rsidRDefault="00B86F10" w:rsidP="00B86F10">
      <w:pPr>
        <w:ind w:left="567"/>
        <w:jc w:val="both"/>
        <w:rPr>
          <w:rFonts w:ascii="Tahoma" w:hAnsi="Tahoma" w:cs="Tahoma"/>
          <w:i w:val="0"/>
          <w:sz w:val="20"/>
        </w:rPr>
      </w:pPr>
    </w:p>
    <w:p w14:paraId="2829AB70" w14:textId="4CAE75BA" w:rsidR="00EC0350" w:rsidRPr="001F4744" w:rsidRDefault="00023467" w:rsidP="00EC0350">
      <w:pPr>
        <w:rPr>
          <w:rFonts w:ascii="Tahoma" w:hAnsi="Tahoma" w:cs="Tahoma"/>
          <w:i w:val="0"/>
          <w:sz w:val="20"/>
        </w:rPr>
      </w:pPr>
      <w:r w:rsidRPr="001F4744">
        <w:rPr>
          <w:rFonts w:ascii="Tahoma" w:hAnsi="Tahoma" w:cs="Tahoma"/>
          <w:i w:val="0"/>
          <w:sz w:val="20"/>
        </w:rPr>
        <w:t>V primeru sklenitve morebitnih aneksov k tej pogodbi, se zavarovalnica zavezuje izročiti izjavo o lastništvu, ki vsebuje v prejšnjem odstavku navedene podatke.</w:t>
      </w:r>
    </w:p>
    <w:p w14:paraId="4C8F6A54" w14:textId="77777777" w:rsidR="00684E7D" w:rsidRPr="001F4744" w:rsidRDefault="00684E7D" w:rsidP="00EC0350">
      <w:pPr>
        <w:rPr>
          <w:rFonts w:ascii="Tahoma" w:hAnsi="Tahoma" w:cs="Tahoma"/>
          <w:i w:val="0"/>
          <w:sz w:val="20"/>
        </w:rPr>
      </w:pPr>
    </w:p>
    <w:p w14:paraId="5A6E46B3" w14:textId="77777777" w:rsidR="00365B10" w:rsidRPr="001F4744" w:rsidRDefault="00365B10" w:rsidP="009A1D88">
      <w:pPr>
        <w:pStyle w:val="Odstavekseznama"/>
        <w:numPr>
          <w:ilvl w:val="0"/>
          <w:numId w:val="15"/>
        </w:numPr>
        <w:ind w:left="851"/>
        <w:jc w:val="both"/>
        <w:rPr>
          <w:rFonts w:ascii="Tahoma" w:hAnsi="Tahoma" w:cs="Tahoma"/>
          <w:b/>
          <w:i w:val="0"/>
          <w:sz w:val="20"/>
        </w:rPr>
      </w:pPr>
      <w:r w:rsidRPr="001F4744">
        <w:rPr>
          <w:rFonts w:ascii="Tahoma" w:hAnsi="Tahoma" w:cs="Tahoma"/>
          <w:b/>
          <w:i w:val="0"/>
          <w:sz w:val="20"/>
        </w:rPr>
        <w:t>PODIZVAJALCI</w:t>
      </w:r>
    </w:p>
    <w:p w14:paraId="2F1A8858" w14:textId="77777777" w:rsidR="00E22F0F" w:rsidRPr="001F4744" w:rsidRDefault="00E22F0F" w:rsidP="00625569">
      <w:pPr>
        <w:jc w:val="both"/>
        <w:rPr>
          <w:rFonts w:ascii="Tahoma" w:hAnsi="Tahoma" w:cs="Tahoma"/>
          <w:b/>
          <w:i w:val="0"/>
          <w:sz w:val="20"/>
        </w:rPr>
      </w:pPr>
    </w:p>
    <w:p w14:paraId="07E5A595" w14:textId="71E87CCA" w:rsidR="00E22F0F" w:rsidRPr="001F4744"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color w:val="000000"/>
          <w:sz w:val="20"/>
        </w:rPr>
      </w:pPr>
      <w:r w:rsidRPr="001F4744">
        <w:rPr>
          <w:rFonts w:ascii="Tahoma" w:hAnsi="Tahoma" w:cs="Tahoma"/>
          <w:color w:val="000000"/>
          <w:sz w:val="20"/>
        </w:rPr>
        <w:t xml:space="preserve">(Opomba: Določbe, navedene v tem delu, bodo vključene v pogodbo le v primeru, če bo </w:t>
      </w:r>
      <w:r w:rsidR="00BB239C" w:rsidRPr="001F4744">
        <w:rPr>
          <w:rFonts w:ascii="Tahoma" w:hAnsi="Tahoma" w:cs="Tahoma"/>
          <w:color w:val="000000"/>
          <w:sz w:val="20"/>
        </w:rPr>
        <w:t xml:space="preserve">zavarovalnica </w:t>
      </w:r>
      <w:r w:rsidRPr="001F4744">
        <w:rPr>
          <w:rFonts w:ascii="Tahoma" w:hAnsi="Tahoma" w:cs="Tahoma"/>
          <w:color w:val="000000"/>
          <w:sz w:val="20"/>
        </w:rPr>
        <w:t>nastopal</w:t>
      </w:r>
      <w:r w:rsidR="00BB239C" w:rsidRPr="001F4744">
        <w:rPr>
          <w:rFonts w:ascii="Tahoma" w:hAnsi="Tahoma" w:cs="Tahoma"/>
          <w:color w:val="000000"/>
          <w:sz w:val="20"/>
        </w:rPr>
        <w:t>a</w:t>
      </w:r>
      <w:r w:rsidRPr="001F4744">
        <w:rPr>
          <w:rFonts w:ascii="Tahoma" w:hAnsi="Tahoma" w:cs="Tahoma"/>
          <w:color w:val="000000"/>
          <w:sz w:val="20"/>
        </w:rPr>
        <w:t xml:space="preserve"> skupaj s podizvajalci. V nasprotnem primeru se ta del vzorca pogodbe, ki se nanaša na izvajanje del s podizvajalci, črta).</w:t>
      </w:r>
    </w:p>
    <w:p w14:paraId="100DFE4D" w14:textId="77777777" w:rsidR="00E22F0F" w:rsidRPr="001F4744"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iCs/>
          <w:color w:val="000000"/>
          <w:sz w:val="20"/>
        </w:rPr>
      </w:pPr>
    </w:p>
    <w:p w14:paraId="03E19A28" w14:textId="34571A80" w:rsidR="00E22F0F" w:rsidRPr="001F4744" w:rsidRDefault="00BB239C" w:rsidP="00684E7D">
      <w:pPr>
        <w:jc w:val="both"/>
        <w:rPr>
          <w:rFonts w:ascii="Tahoma" w:hAnsi="Tahoma" w:cs="Tahoma"/>
          <w:i w:val="0"/>
          <w:sz w:val="20"/>
        </w:rPr>
      </w:pPr>
      <w:r w:rsidRPr="001F4744">
        <w:rPr>
          <w:rFonts w:ascii="Tahoma" w:hAnsi="Tahoma" w:cs="Tahoma"/>
          <w:i w:val="0"/>
          <w:sz w:val="20"/>
        </w:rPr>
        <w:t xml:space="preserve">Zavarovalnica </w:t>
      </w:r>
      <w:r w:rsidR="00E22F0F" w:rsidRPr="001F4744">
        <w:rPr>
          <w:rFonts w:ascii="Tahoma" w:hAnsi="Tahoma" w:cs="Tahoma"/>
          <w:i w:val="0"/>
          <w:sz w:val="20"/>
        </w:rPr>
        <w:t>bo pogodbene storitve izvajal</w:t>
      </w:r>
      <w:r w:rsidRPr="001F4744">
        <w:rPr>
          <w:rFonts w:ascii="Tahoma" w:hAnsi="Tahoma" w:cs="Tahoma"/>
          <w:i w:val="0"/>
          <w:sz w:val="20"/>
        </w:rPr>
        <w:t>a</w:t>
      </w:r>
      <w:r w:rsidR="00E22F0F" w:rsidRPr="001F4744">
        <w:rPr>
          <w:rFonts w:ascii="Tahoma" w:hAnsi="Tahoma" w:cs="Tahoma"/>
          <w:i w:val="0"/>
          <w:sz w:val="20"/>
        </w:rPr>
        <w:t xml:space="preserve"> s podizvajalci, navedenimi v izpolnjenem obrazcu ESPD, ki je priloga te pogodbe. </w:t>
      </w:r>
    </w:p>
    <w:p w14:paraId="00E39D45" w14:textId="77777777" w:rsidR="00E22F0F" w:rsidRPr="001F4744" w:rsidRDefault="00E22F0F" w:rsidP="00684E7D">
      <w:pPr>
        <w:jc w:val="both"/>
        <w:rPr>
          <w:rFonts w:ascii="Tahoma" w:hAnsi="Tahoma" w:cs="Tahoma"/>
          <w:i w:val="0"/>
          <w:sz w:val="20"/>
        </w:rPr>
      </w:pPr>
    </w:p>
    <w:p w14:paraId="3714FE0A" w14:textId="3442C85C" w:rsidR="00E22F0F" w:rsidRPr="001F4744" w:rsidRDefault="00BB239C" w:rsidP="00684E7D">
      <w:pPr>
        <w:jc w:val="both"/>
        <w:rPr>
          <w:rFonts w:ascii="Tahoma" w:hAnsi="Tahoma" w:cs="Tahoma"/>
          <w:i w:val="0"/>
          <w:sz w:val="20"/>
        </w:rPr>
      </w:pPr>
      <w:r w:rsidRPr="001F4744">
        <w:rPr>
          <w:rFonts w:ascii="Tahoma" w:hAnsi="Tahoma" w:cs="Tahoma"/>
          <w:i w:val="0"/>
          <w:sz w:val="20"/>
        </w:rPr>
        <w:t xml:space="preserve">Zavarovalnica </w:t>
      </w:r>
      <w:r w:rsidR="00E22F0F" w:rsidRPr="001F4744">
        <w:rPr>
          <w:rFonts w:ascii="Tahoma" w:hAnsi="Tahoma" w:cs="Tahoma"/>
          <w:i w:val="0"/>
          <w:sz w:val="20"/>
        </w:rPr>
        <w:t xml:space="preserve">mora med izvajanjem te pogodbe </w:t>
      </w:r>
      <w:r w:rsidR="005A5BF1" w:rsidRPr="001F4744">
        <w:rPr>
          <w:rFonts w:ascii="Tahoma" w:hAnsi="Tahoma" w:cs="Tahoma"/>
          <w:i w:val="0"/>
          <w:sz w:val="20"/>
        </w:rPr>
        <w:t xml:space="preserve">zavarovalca </w:t>
      </w:r>
      <w:r w:rsidR="00E22F0F" w:rsidRPr="001F4744">
        <w:rPr>
          <w:rFonts w:ascii="Tahoma" w:hAnsi="Tahoma" w:cs="Tahoma"/>
          <w:i w:val="0"/>
          <w:sz w:val="20"/>
        </w:rPr>
        <w:t xml:space="preserve">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w:t>
      </w:r>
      <w:r w:rsidRPr="001F4744">
        <w:rPr>
          <w:rFonts w:ascii="Tahoma" w:hAnsi="Tahoma" w:cs="Tahoma"/>
          <w:i w:val="0"/>
          <w:sz w:val="20"/>
        </w:rPr>
        <w:t xml:space="preserve">zavarovalnica </w:t>
      </w:r>
      <w:r w:rsidR="00E22F0F" w:rsidRPr="001F4744">
        <w:rPr>
          <w:rFonts w:ascii="Tahoma" w:hAnsi="Tahoma" w:cs="Tahoma"/>
          <w:i w:val="0"/>
          <w:sz w:val="20"/>
        </w:rPr>
        <w:t xml:space="preserve">skladno s tretjim odstavkom 94. člena ZJN-3 skupaj z obvestilom </w:t>
      </w:r>
      <w:r w:rsidR="005A5BF1" w:rsidRPr="001F4744">
        <w:rPr>
          <w:rFonts w:ascii="Tahoma" w:hAnsi="Tahoma" w:cs="Tahoma"/>
          <w:i w:val="0"/>
          <w:sz w:val="20"/>
        </w:rPr>
        <w:t xml:space="preserve">zavarovalcu </w:t>
      </w:r>
      <w:r w:rsidR="00E22F0F" w:rsidRPr="001F4744">
        <w:rPr>
          <w:rFonts w:ascii="Tahoma" w:hAnsi="Tahoma" w:cs="Tahoma"/>
          <w:i w:val="0"/>
          <w:sz w:val="20"/>
        </w:rPr>
        <w:t xml:space="preserve">posredovati tudi: </w:t>
      </w:r>
    </w:p>
    <w:p w14:paraId="3B629249" w14:textId="79CA8D88" w:rsidR="00E22F0F" w:rsidRPr="001F4744" w:rsidRDefault="00E22F0F" w:rsidP="009A1D88">
      <w:pPr>
        <w:numPr>
          <w:ilvl w:val="0"/>
          <w:numId w:val="16"/>
        </w:numPr>
        <w:jc w:val="both"/>
        <w:rPr>
          <w:rFonts w:ascii="Tahoma" w:hAnsi="Tahoma" w:cs="Tahoma"/>
          <w:i w:val="0"/>
          <w:sz w:val="20"/>
        </w:rPr>
      </w:pPr>
      <w:r w:rsidRPr="001F4744">
        <w:rPr>
          <w:rFonts w:ascii="Tahoma" w:hAnsi="Tahoma" w:cs="Tahoma"/>
          <w:i w:val="0"/>
          <w:sz w:val="20"/>
        </w:rPr>
        <w:t>kontaktne podatke in zakonite zastopnike novih podizvajalcev,</w:t>
      </w:r>
    </w:p>
    <w:p w14:paraId="4F92D8DB" w14:textId="4B8338CF" w:rsidR="00E22F0F" w:rsidRPr="001F4744" w:rsidRDefault="00E22F0F" w:rsidP="009A1D88">
      <w:pPr>
        <w:numPr>
          <w:ilvl w:val="0"/>
          <w:numId w:val="16"/>
        </w:numPr>
        <w:jc w:val="both"/>
        <w:rPr>
          <w:rFonts w:ascii="Tahoma" w:hAnsi="Tahoma" w:cs="Tahoma"/>
          <w:i w:val="0"/>
          <w:sz w:val="20"/>
        </w:rPr>
      </w:pPr>
      <w:r w:rsidRPr="001F4744">
        <w:rPr>
          <w:rFonts w:ascii="Tahoma" w:hAnsi="Tahoma" w:cs="Tahoma"/>
          <w:i w:val="0"/>
          <w:sz w:val="20"/>
        </w:rPr>
        <w:t>izpolnjene obrazce ESPD za vsakega novega podizvajalca v skladu z 79. členom ZJN-3 in</w:t>
      </w:r>
    </w:p>
    <w:p w14:paraId="4F961755" w14:textId="5E24AD35" w:rsidR="00E22F0F" w:rsidRPr="001F4744" w:rsidRDefault="00E22F0F" w:rsidP="009A1D88">
      <w:pPr>
        <w:numPr>
          <w:ilvl w:val="0"/>
          <w:numId w:val="16"/>
        </w:numPr>
        <w:jc w:val="both"/>
        <w:rPr>
          <w:rFonts w:ascii="Tahoma" w:hAnsi="Tahoma" w:cs="Tahoma"/>
          <w:i w:val="0"/>
          <w:sz w:val="20"/>
        </w:rPr>
      </w:pPr>
      <w:r w:rsidRPr="001F4744">
        <w:rPr>
          <w:rFonts w:ascii="Tahoma" w:hAnsi="Tahoma" w:cs="Tahoma"/>
          <w:i w:val="0"/>
          <w:sz w:val="20"/>
        </w:rPr>
        <w:t>zahtevo podizvajalca za neposredno plačilo, če novi podizvajalec to zahteva.</w:t>
      </w:r>
    </w:p>
    <w:p w14:paraId="4C0A068C" w14:textId="77777777" w:rsidR="00E22F0F" w:rsidRPr="001F4744"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7AA0D90" w14:textId="08BA2CA3" w:rsidR="00E22F0F" w:rsidRPr="001F4744" w:rsidRDefault="00E22F0F" w:rsidP="00684E7D">
      <w:pPr>
        <w:jc w:val="both"/>
        <w:rPr>
          <w:rFonts w:ascii="Tahoma" w:hAnsi="Tahoma" w:cs="Tahoma"/>
          <w:i w:val="0"/>
          <w:sz w:val="20"/>
        </w:rPr>
      </w:pPr>
      <w:r w:rsidRPr="001F4744">
        <w:rPr>
          <w:rFonts w:ascii="Tahoma" w:hAnsi="Tahoma" w:cs="Tahoma"/>
          <w:i w:val="0"/>
          <w:sz w:val="20"/>
        </w:rPr>
        <w:t xml:space="preserve"> V razmerju do </w:t>
      </w:r>
      <w:r w:rsidR="005A5BF1" w:rsidRPr="001F4744">
        <w:rPr>
          <w:rFonts w:ascii="Tahoma" w:hAnsi="Tahoma" w:cs="Tahoma"/>
          <w:i w:val="0"/>
          <w:sz w:val="20"/>
        </w:rPr>
        <w:t>zavarovalca zavarovalnica</w:t>
      </w:r>
      <w:r w:rsidRPr="001F4744">
        <w:rPr>
          <w:rFonts w:ascii="Tahoma" w:hAnsi="Tahoma" w:cs="Tahoma"/>
          <w:i w:val="0"/>
          <w:sz w:val="20"/>
        </w:rPr>
        <w:t xml:space="preserve"> v celoti odgovarja za izvedbo storitev, ki so predmet te pogodbe.</w:t>
      </w:r>
    </w:p>
    <w:p w14:paraId="11D72BF3" w14:textId="77777777" w:rsidR="00E22F0F" w:rsidRPr="001F4744" w:rsidRDefault="00E22F0F" w:rsidP="00684E7D">
      <w:pPr>
        <w:jc w:val="both"/>
        <w:rPr>
          <w:rFonts w:ascii="Tahoma" w:hAnsi="Tahoma" w:cs="Tahoma"/>
          <w:i w:val="0"/>
          <w:sz w:val="20"/>
        </w:rPr>
      </w:pPr>
    </w:p>
    <w:p w14:paraId="06BDCC91" w14:textId="60B8FE48" w:rsidR="00E22F0F" w:rsidRPr="001F4744" w:rsidRDefault="00E22F0F" w:rsidP="00684E7D">
      <w:pPr>
        <w:jc w:val="both"/>
        <w:rPr>
          <w:rFonts w:ascii="Tahoma" w:hAnsi="Tahoma" w:cs="Tahoma"/>
          <w:i w:val="0"/>
          <w:sz w:val="20"/>
        </w:rPr>
      </w:pPr>
      <w:r w:rsidRPr="001F4744">
        <w:rPr>
          <w:rFonts w:ascii="Tahoma" w:hAnsi="Tahoma" w:cs="Tahoma"/>
          <w:i w:val="0"/>
          <w:sz w:val="20"/>
        </w:rPr>
        <w:t xml:space="preserve">V primeru, da podizvajalec poda soglasje za neposredno plačilo na obrazcu ''Soglasje podizvajalca za neposredna plačila'', ki je priloga te pogodbe, se </w:t>
      </w:r>
      <w:r w:rsidR="005A5BF1" w:rsidRPr="001F4744">
        <w:rPr>
          <w:rFonts w:ascii="Tahoma" w:hAnsi="Tahoma" w:cs="Tahoma"/>
          <w:i w:val="0"/>
          <w:sz w:val="20"/>
        </w:rPr>
        <w:t xml:space="preserve">zavarovalec </w:t>
      </w:r>
      <w:r w:rsidRPr="001F4744">
        <w:rPr>
          <w:rFonts w:ascii="Tahoma" w:hAnsi="Tahoma" w:cs="Tahoma"/>
          <w:i w:val="0"/>
          <w:sz w:val="20"/>
        </w:rPr>
        <w:t xml:space="preserve">zavezuje, da bo izvedel plačila neposredno podizvajalcu. V tem primeru </w:t>
      </w:r>
      <w:r w:rsidR="00BB239C" w:rsidRPr="001F4744">
        <w:rPr>
          <w:rFonts w:ascii="Tahoma" w:hAnsi="Tahoma" w:cs="Tahoma"/>
          <w:i w:val="0"/>
          <w:sz w:val="20"/>
        </w:rPr>
        <w:t xml:space="preserve">zavarovalnica </w:t>
      </w:r>
      <w:r w:rsidRPr="001F4744">
        <w:rPr>
          <w:rFonts w:ascii="Tahoma" w:hAnsi="Tahoma" w:cs="Tahoma"/>
          <w:i w:val="0"/>
          <w:sz w:val="20"/>
        </w:rPr>
        <w:t xml:space="preserve">s to pogodbo pooblašča </w:t>
      </w:r>
      <w:r w:rsidR="005A5BF1" w:rsidRPr="001F4744">
        <w:rPr>
          <w:rFonts w:ascii="Tahoma" w:hAnsi="Tahoma" w:cs="Tahoma"/>
          <w:i w:val="0"/>
          <w:sz w:val="20"/>
        </w:rPr>
        <w:t>zavarovalca</w:t>
      </w:r>
      <w:r w:rsidRPr="001F4744">
        <w:rPr>
          <w:rFonts w:ascii="Tahoma" w:hAnsi="Tahoma" w:cs="Tahoma"/>
          <w:i w:val="0"/>
          <w:sz w:val="20"/>
        </w:rPr>
        <w:t xml:space="preserve">, da na podlagi potrjenega računa podizvajalca neposredno plačuje podizvajalcem navedenim v obrazcu iz prejšnjega stavka. </w:t>
      </w:r>
      <w:r w:rsidR="00BB239C" w:rsidRPr="001F4744">
        <w:rPr>
          <w:rFonts w:ascii="Tahoma" w:hAnsi="Tahoma" w:cs="Tahoma"/>
          <w:i w:val="0"/>
          <w:sz w:val="20"/>
        </w:rPr>
        <w:t xml:space="preserve">Zavarovalnica </w:t>
      </w:r>
      <w:r w:rsidRPr="001F4744">
        <w:rPr>
          <w:rFonts w:ascii="Tahoma" w:hAnsi="Tahoma" w:cs="Tahoma"/>
          <w:i w:val="0"/>
          <w:sz w:val="20"/>
        </w:rPr>
        <w:t>mora računu priložiti predhodno potrjene račune podizvajalcev.</w:t>
      </w:r>
    </w:p>
    <w:p w14:paraId="3A5D8E7F" w14:textId="77777777" w:rsidR="00E22F0F" w:rsidRPr="001F4744" w:rsidRDefault="00E22F0F" w:rsidP="00684E7D">
      <w:pPr>
        <w:jc w:val="both"/>
        <w:rPr>
          <w:rFonts w:ascii="Tahoma" w:hAnsi="Tahoma" w:cs="Tahoma"/>
          <w:i w:val="0"/>
          <w:sz w:val="20"/>
        </w:rPr>
      </w:pPr>
    </w:p>
    <w:p w14:paraId="32308457" w14:textId="2B32E0A7" w:rsidR="00E22F0F" w:rsidRPr="001F4744" w:rsidRDefault="00E22F0F" w:rsidP="00684E7D">
      <w:pPr>
        <w:jc w:val="both"/>
        <w:rPr>
          <w:rFonts w:ascii="Tahoma" w:hAnsi="Tahoma" w:cs="Tahoma"/>
          <w:i w:val="0"/>
          <w:sz w:val="20"/>
        </w:rPr>
      </w:pPr>
      <w:r w:rsidRPr="001F4744">
        <w:rPr>
          <w:rFonts w:ascii="Tahoma" w:hAnsi="Tahoma" w:cs="Tahoma"/>
          <w:i w:val="0"/>
          <w:sz w:val="20"/>
        </w:rPr>
        <w:t xml:space="preserve">V primeru, da podizvajalec ne zahteva neposrednih plačil, bo </w:t>
      </w:r>
      <w:r w:rsidR="00BB239C" w:rsidRPr="001F4744">
        <w:rPr>
          <w:rFonts w:ascii="Tahoma" w:hAnsi="Tahoma" w:cs="Tahoma"/>
          <w:i w:val="0"/>
          <w:sz w:val="20"/>
        </w:rPr>
        <w:t>zavarovalnica</w:t>
      </w:r>
      <w:r w:rsidRPr="001F4744">
        <w:rPr>
          <w:rFonts w:ascii="Tahoma" w:hAnsi="Tahoma" w:cs="Tahoma"/>
          <w:i w:val="0"/>
          <w:sz w:val="20"/>
        </w:rPr>
        <w:t xml:space="preserve">, skladno s šestim odstavkom 94. člena ZJN-3, </w:t>
      </w:r>
      <w:r w:rsidR="005A5BF1" w:rsidRPr="001F4744">
        <w:rPr>
          <w:rFonts w:ascii="Tahoma" w:hAnsi="Tahoma" w:cs="Tahoma"/>
          <w:i w:val="0"/>
          <w:sz w:val="20"/>
        </w:rPr>
        <w:t xml:space="preserve">zavarovalcu </w:t>
      </w:r>
      <w:r w:rsidRPr="001F4744">
        <w:rPr>
          <w:rFonts w:ascii="Tahoma" w:hAnsi="Tahoma" w:cs="Tahoma"/>
          <w:i w:val="0"/>
          <w:sz w:val="20"/>
        </w:rPr>
        <w:t>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1F4744" w:rsidRDefault="00E22F0F" w:rsidP="00684E7D">
      <w:pPr>
        <w:jc w:val="both"/>
        <w:rPr>
          <w:rFonts w:ascii="Tahoma" w:hAnsi="Tahoma" w:cs="Tahoma"/>
          <w:i w:val="0"/>
          <w:sz w:val="20"/>
        </w:rPr>
      </w:pPr>
    </w:p>
    <w:p w14:paraId="7F5E921E" w14:textId="4A237EE7" w:rsidR="00E22F0F" w:rsidRPr="001F4744" w:rsidRDefault="005A5BF1" w:rsidP="00684E7D">
      <w:pPr>
        <w:jc w:val="both"/>
        <w:rPr>
          <w:rFonts w:ascii="Tahoma" w:hAnsi="Tahoma" w:cs="Tahoma"/>
          <w:i w:val="0"/>
          <w:sz w:val="20"/>
        </w:rPr>
      </w:pPr>
      <w:r w:rsidRPr="001F4744">
        <w:rPr>
          <w:rFonts w:ascii="Tahoma" w:hAnsi="Tahoma" w:cs="Tahoma"/>
          <w:i w:val="0"/>
          <w:sz w:val="20"/>
        </w:rPr>
        <w:t xml:space="preserve">Zavarovalec </w:t>
      </w:r>
      <w:r w:rsidR="00E22F0F" w:rsidRPr="001F4744">
        <w:rPr>
          <w:rFonts w:ascii="Tahoma" w:hAnsi="Tahoma" w:cs="Tahoma"/>
          <w:i w:val="0"/>
          <w:sz w:val="20"/>
        </w:rPr>
        <w:t xml:space="preserve">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w:t>
      </w:r>
      <w:r w:rsidRPr="001F4744">
        <w:rPr>
          <w:rFonts w:ascii="Tahoma" w:hAnsi="Tahoma" w:cs="Tahoma"/>
          <w:i w:val="0"/>
          <w:sz w:val="20"/>
        </w:rPr>
        <w:t xml:space="preserve">Zavarovalec </w:t>
      </w:r>
      <w:r w:rsidR="00E22F0F" w:rsidRPr="001F4744">
        <w:rPr>
          <w:rFonts w:ascii="Tahoma" w:hAnsi="Tahoma" w:cs="Tahoma"/>
          <w:i w:val="0"/>
          <w:sz w:val="20"/>
        </w:rPr>
        <w:t xml:space="preserve">lahko zavrne predlog za zamenjavo podizvajalca oziroma vključitev novega podizvajalca tudi, če bi to lahko vplivalo na nemoteno izvajanje ali dokončanje del in če novi podizvajalec ne izpolnjuje pogojev, ki jih je postavil </w:t>
      </w:r>
      <w:r w:rsidR="00BB239C" w:rsidRPr="001F4744">
        <w:rPr>
          <w:rFonts w:ascii="Tahoma" w:hAnsi="Tahoma" w:cs="Tahoma"/>
          <w:i w:val="0"/>
          <w:sz w:val="20"/>
        </w:rPr>
        <w:t xml:space="preserve">zavarovalec </w:t>
      </w:r>
      <w:r w:rsidR="00E22F0F" w:rsidRPr="001F4744">
        <w:rPr>
          <w:rFonts w:ascii="Tahoma" w:hAnsi="Tahoma" w:cs="Tahoma"/>
          <w:i w:val="0"/>
          <w:sz w:val="20"/>
        </w:rPr>
        <w:t xml:space="preserve">v dokumentaciji v zvezi z oddajo javnega naročila. </w:t>
      </w:r>
      <w:r w:rsidR="00BB239C" w:rsidRPr="001F4744">
        <w:rPr>
          <w:rFonts w:ascii="Tahoma" w:hAnsi="Tahoma" w:cs="Tahoma"/>
          <w:i w:val="0"/>
          <w:sz w:val="20"/>
        </w:rPr>
        <w:t xml:space="preserve">Zavarovalec </w:t>
      </w:r>
      <w:r w:rsidR="00E22F0F" w:rsidRPr="001F4744">
        <w:rPr>
          <w:rFonts w:ascii="Tahoma" w:hAnsi="Tahoma" w:cs="Tahoma"/>
          <w:i w:val="0"/>
          <w:sz w:val="20"/>
        </w:rPr>
        <w:t xml:space="preserve">bo o morebitni zavrnitvi novega podizvajalca obvestil </w:t>
      </w:r>
      <w:r w:rsidR="00BB239C" w:rsidRPr="001F4744">
        <w:rPr>
          <w:rFonts w:ascii="Tahoma" w:hAnsi="Tahoma" w:cs="Tahoma"/>
          <w:i w:val="0"/>
          <w:sz w:val="20"/>
        </w:rPr>
        <w:t xml:space="preserve">zavarovalnico </w:t>
      </w:r>
      <w:r w:rsidR="00E22F0F" w:rsidRPr="001F4744">
        <w:rPr>
          <w:rFonts w:ascii="Tahoma" w:hAnsi="Tahoma" w:cs="Tahoma"/>
          <w:i w:val="0"/>
          <w:sz w:val="20"/>
        </w:rPr>
        <w:t>najpozneje v desetih dneh od prejema predloga.</w:t>
      </w:r>
    </w:p>
    <w:p w14:paraId="5EB75FBD" w14:textId="77777777" w:rsidR="00CD64A1" w:rsidRPr="001F4744" w:rsidRDefault="00CD64A1" w:rsidP="00684E7D">
      <w:pPr>
        <w:jc w:val="both"/>
        <w:rPr>
          <w:rFonts w:ascii="Tahoma" w:hAnsi="Tahoma" w:cs="Tahoma"/>
          <w:i w:val="0"/>
          <w:sz w:val="20"/>
        </w:rPr>
      </w:pPr>
    </w:p>
    <w:p w14:paraId="3AD57854" w14:textId="77777777" w:rsidR="00CD64A1" w:rsidRPr="001F4744" w:rsidRDefault="00CD64A1" w:rsidP="00684E7D">
      <w:pPr>
        <w:jc w:val="both"/>
        <w:rPr>
          <w:rFonts w:ascii="Tahoma" w:hAnsi="Tahoma" w:cs="Tahoma"/>
          <w:i w:val="0"/>
          <w:sz w:val="20"/>
        </w:rPr>
      </w:pPr>
    </w:p>
    <w:p w14:paraId="1A72BFA5" w14:textId="77777777" w:rsidR="009761F5" w:rsidRPr="001F4744" w:rsidRDefault="009761F5" w:rsidP="009761F5">
      <w:pPr>
        <w:jc w:val="both"/>
        <w:rPr>
          <w:rFonts w:ascii="Tahoma" w:hAnsi="Tahoma" w:cs="Tahoma"/>
          <w:i w:val="0"/>
          <w:sz w:val="20"/>
        </w:rPr>
      </w:pPr>
    </w:p>
    <w:p w14:paraId="522CB005" w14:textId="77777777" w:rsidR="004C20CC" w:rsidRPr="001F4744" w:rsidRDefault="004C20CC" w:rsidP="009A1D88">
      <w:pPr>
        <w:pStyle w:val="Odstavekseznama"/>
        <w:numPr>
          <w:ilvl w:val="0"/>
          <w:numId w:val="15"/>
        </w:numPr>
        <w:ind w:left="851"/>
        <w:jc w:val="both"/>
        <w:rPr>
          <w:rFonts w:ascii="Tahoma" w:hAnsi="Tahoma" w:cs="Tahoma"/>
          <w:b/>
          <w:i w:val="0"/>
          <w:sz w:val="20"/>
        </w:rPr>
      </w:pPr>
      <w:r w:rsidRPr="001F4744">
        <w:rPr>
          <w:rFonts w:ascii="Tahoma" w:hAnsi="Tahoma" w:cs="Tahoma"/>
          <w:b/>
          <w:i w:val="0"/>
          <w:sz w:val="20"/>
        </w:rPr>
        <w:lastRenderedPageBreak/>
        <w:t xml:space="preserve">OBVEZNOSTI </w:t>
      </w:r>
      <w:r w:rsidR="00B74D8E" w:rsidRPr="001F4744">
        <w:rPr>
          <w:rFonts w:ascii="Tahoma" w:hAnsi="Tahoma" w:cs="Tahoma"/>
          <w:b/>
          <w:i w:val="0"/>
          <w:sz w:val="20"/>
        </w:rPr>
        <w:t>ZAVAROVALCA</w:t>
      </w:r>
    </w:p>
    <w:p w14:paraId="17698CBB"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4748ACC9" w14:textId="77777777" w:rsidR="004C20CC" w:rsidRPr="001F4744" w:rsidRDefault="004C20CC" w:rsidP="004C20CC">
      <w:pPr>
        <w:ind w:left="567"/>
        <w:jc w:val="center"/>
        <w:rPr>
          <w:rFonts w:ascii="Tahoma" w:hAnsi="Tahoma" w:cs="Tahoma"/>
          <w:i w:val="0"/>
          <w:sz w:val="20"/>
        </w:rPr>
      </w:pPr>
    </w:p>
    <w:p w14:paraId="4A198677" w14:textId="106DFF3B" w:rsidR="004C20CC" w:rsidRPr="001F4744" w:rsidRDefault="00B74D8E" w:rsidP="007A6C98">
      <w:pPr>
        <w:jc w:val="both"/>
        <w:rPr>
          <w:rFonts w:ascii="Tahoma" w:hAnsi="Tahoma" w:cs="Tahoma"/>
          <w:i w:val="0"/>
          <w:sz w:val="20"/>
        </w:rPr>
      </w:pPr>
      <w:r w:rsidRPr="001F4744">
        <w:rPr>
          <w:rFonts w:ascii="Tahoma" w:hAnsi="Tahoma" w:cs="Tahoma"/>
          <w:i w:val="0"/>
          <w:sz w:val="20"/>
        </w:rPr>
        <w:t>Zavarovalec</w:t>
      </w:r>
      <w:r w:rsidR="004C20CC" w:rsidRPr="001F4744">
        <w:rPr>
          <w:rFonts w:ascii="Tahoma" w:hAnsi="Tahoma" w:cs="Tahoma"/>
          <w:i w:val="0"/>
          <w:sz w:val="20"/>
        </w:rPr>
        <w:t xml:space="preserve"> se zaveže, da bo svoje </w:t>
      </w:r>
      <w:r w:rsidR="007A6C98" w:rsidRPr="001F4744">
        <w:rPr>
          <w:rFonts w:ascii="Tahoma" w:hAnsi="Tahoma" w:cs="Tahoma"/>
          <w:i w:val="0"/>
          <w:sz w:val="20"/>
        </w:rPr>
        <w:t xml:space="preserve">pogodbene </w:t>
      </w:r>
      <w:r w:rsidR="004C20CC" w:rsidRPr="001F4744">
        <w:rPr>
          <w:rFonts w:ascii="Tahoma" w:hAnsi="Tahoma" w:cs="Tahoma"/>
          <w:i w:val="0"/>
          <w:sz w:val="20"/>
        </w:rPr>
        <w:t>obveznosti pravilno in vestno izpolnjeval.</w:t>
      </w:r>
    </w:p>
    <w:p w14:paraId="50486F34" w14:textId="77777777" w:rsidR="002E6A60" w:rsidRPr="001F4744" w:rsidRDefault="002E6A60" w:rsidP="00292A22">
      <w:pPr>
        <w:jc w:val="both"/>
        <w:rPr>
          <w:rFonts w:ascii="Tahoma" w:hAnsi="Tahoma" w:cs="Tahoma"/>
          <w:b/>
          <w:i w:val="0"/>
          <w:sz w:val="20"/>
        </w:rPr>
      </w:pPr>
    </w:p>
    <w:p w14:paraId="05DEEDEB" w14:textId="77777777" w:rsidR="004C20CC" w:rsidRPr="001F4744" w:rsidRDefault="004C20CC" w:rsidP="009A1D88">
      <w:pPr>
        <w:pStyle w:val="Odstavekseznama"/>
        <w:numPr>
          <w:ilvl w:val="0"/>
          <w:numId w:val="15"/>
        </w:numPr>
        <w:ind w:left="851"/>
        <w:jc w:val="both"/>
        <w:rPr>
          <w:rFonts w:ascii="Tahoma" w:hAnsi="Tahoma" w:cs="Tahoma"/>
          <w:b/>
          <w:i w:val="0"/>
          <w:sz w:val="20"/>
        </w:rPr>
      </w:pPr>
      <w:r w:rsidRPr="001F4744">
        <w:rPr>
          <w:rFonts w:ascii="Tahoma" w:hAnsi="Tahoma" w:cs="Tahoma"/>
          <w:b/>
          <w:i w:val="0"/>
          <w:sz w:val="20"/>
        </w:rPr>
        <w:t>LIKVIDACIJSKI POSTOPEK</w:t>
      </w:r>
    </w:p>
    <w:p w14:paraId="545A038C"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1C46EE06" w14:textId="77777777" w:rsidR="004C20CC" w:rsidRPr="001F4744" w:rsidRDefault="004C20CC" w:rsidP="004C20CC">
      <w:pPr>
        <w:ind w:left="567"/>
        <w:jc w:val="center"/>
        <w:rPr>
          <w:rFonts w:ascii="Tahoma" w:hAnsi="Tahoma" w:cs="Tahoma"/>
          <w:b/>
          <w:i w:val="0"/>
          <w:sz w:val="20"/>
        </w:rPr>
      </w:pPr>
    </w:p>
    <w:p w14:paraId="68261FB0" w14:textId="77777777" w:rsidR="004C20CC" w:rsidRPr="001F4744" w:rsidRDefault="004C20CC" w:rsidP="00795C61">
      <w:pPr>
        <w:jc w:val="both"/>
        <w:rPr>
          <w:rFonts w:ascii="Tahoma" w:hAnsi="Tahoma" w:cs="Tahoma"/>
          <w:i w:val="0"/>
          <w:sz w:val="20"/>
        </w:rPr>
      </w:pPr>
      <w:r w:rsidRPr="001F4744">
        <w:rPr>
          <w:rFonts w:ascii="Tahoma" w:hAnsi="Tahoma" w:cs="Tahoma"/>
          <w:i w:val="0"/>
          <w:sz w:val="20"/>
        </w:rPr>
        <w:t>Predhodne prijave škod (obvestilo o nastanku škode) za posamični ali več istočasnih dogodkov izvede zavarova</w:t>
      </w:r>
      <w:r w:rsidR="003C59CD" w:rsidRPr="001F4744">
        <w:rPr>
          <w:rFonts w:ascii="Tahoma" w:hAnsi="Tahoma" w:cs="Tahoma"/>
          <w:i w:val="0"/>
          <w:sz w:val="20"/>
        </w:rPr>
        <w:t>n</w:t>
      </w:r>
      <w:r w:rsidRPr="001F4744">
        <w:rPr>
          <w:rFonts w:ascii="Tahoma" w:hAnsi="Tahoma" w:cs="Tahoma"/>
          <w:i w:val="0"/>
          <w:sz w:val="20"/>
        </w:rPr>
        <w:t>ec na e-naslov in/ali telefaks številko, ki ga/jih navede zavarovalnica. Enako velja za</w:t>
      </w:r>
      <w:r w:rsidR="005102DB" w:rsidRPr="001F4744">
        <w:rPr>
          <w:rFonts w:ascii="Tahoma" w:hAnsi="Tahoma" w:cs="Tahoma"/>
          <w:i w:val="0"/>
          <w:sz w:val="20"/>
        </w:rPr>
        <w:t xml:space="preserve"> obrazec </w:t>
      </w:r>
      <w:r w:rsidRPr="001F4744">
        <w:rPr>
          <w:rFonts w:ascii="Tahoma" w:hAnsi="Tahoma" w:cs="Tahoma"/>
          <w:i w:val="0"/>
          <w:sz w:val="20"/>
        </w:rPr>
        <w:t>prijave škod.</w:t>
      </w:r>
    </w:p>
    <w:p w14:paraId="199A9608" w14:textId="77777777" w:rsidR="004C20CC" w:rsidRPr="001F4744" w:rsidRDefault="004C20CC" w:rsidP="004C20CC">
      <w:pPr>
        <w:ind w:left="567"/>
        <w:jc w:val="both"/>
        <w:rPr>
          <w:rFonts w:ascii="Tahoma" w:hAnsi="Tahoma" w:cs="Tahoma"/>
          <w:i w:val="0"/>
          <w:sz w:val="20"/>
        </w:rPr>
      </w:pPr>
    </w:p>
    <w:p w14:paraId="5A7A6461" w14:textId="77777777" w:rsidR="004C20CC" w:rsidRPr="001F4744" w:rsidRDefault="003C59CD" w:rsidP="00795C61">
      <w:pPr>
        <w:jc w:val="both"/>
        <w:rPr>
          <w:rFonts w:ascii="Tahoma" w:hAnsi="Tahoma" w:cs="Tahoma"/>
          <w:i w:val="0"/>
          <w:sz w:val="20"/>
        </w:rPr>
      </w:pPr>
      <w:r w:rsidRPr="001F4744">
        <w:rPr>
          <w:rFonts w:ascii="Tahoma" w:hAnsi="Tahoma" w:cs="Tahoma"/>
          <w:i w:val="0"/>
          <w:sz w:val="20"/>
        </w:rPr>
        <w:t>Za zavarovalne zahtevke se u</w:t>
      </w:r>
      <w:r w:rsidR="00795C61" w:rsidRPr="001F4744">
        <w:rPr>
          <w:rFonts w:ascii="Tahoma" w:hAnsi="Tahoma" w:cs="Tahoma"/>
          <w:i w:val="0"/>
          <w:sz w:val="20"/>
        </w:rPr>
        <w:t>porablja</w:t>
      </w:r>
      <w:r w:rsidR="004C20CC" w:rsidRPr="001F4744">
        <w:rPr>
          <w:rFonts w:ascii="Tahoma" w:hAnsi="Tahoma" w:cs="Tahoma"/>
          <w:i w:val="0"/>
          <w:sz w:val="20"/>
        </w:rPr>
        <w:t xml:space="preserve"> oblika obrazca predhodne prijave škode oziroma prijave škode, ki jo določi</w:t>
      </w:r>
      <w:r w:rsidR="00795C61" w:rsidRPr="001F4744">
        <w:rPr>
          <w:rFonts w:ascii="Tahoma" w:hAnsi="Tahoma" w:cs="Tahoma"/>
          <w:i w:val="0"/>
          <w:sz w:val="20"/>
        </w:rPr>
        <w:t xml:space="preserve"> zavarova</w:t>
      </w:r>
      <w:r w:rsidR="00D4315A" w:rsidRPr="001F4744">
        <w:rPr>
          <w:rFonts w:ascii="Tahoma" w:hAnsi="Tahoma" w:cs="Tahoma"/>
          <w:i w:val="0"/>
          <w:sz w:val="20"/>
        </w:rPr>
        <w:t>l</w:t>
      </w:r>
      <w:r w:rsidR="00795C61" w:rsidRPr="001F4744">
        <w:rPr>
          <w:rFonts w:ascii="Tahoma" w:hAnsi="Tahoma" w:cs="Tahoma"/>
          <w:i w:val="0"/>
          <w:sz w:val="20"/>
        </w:rPr>
        <w:t>ec</w:t>
      </w:r>
      <w:r w:rsidR="004C20CC" w:rsidRPr="001F4744">
        <w:rPr>
          <w:rFonts w:ascii="Tahoma" w:hAnsi="Tahoma" w:cs="Tahoma"/>
          <w:i w:val="0"/>
          <w:sz w:val="20"/>
        </w:rPr>
        <w:t>.</w:t>
      </w:r>
    </w:p>
    <w:p w14:paraId="2469D547" w14:textId="77777777" w:rsidR="004C20CC" w:rsidRPr="001F4744" w:rsidRDefault="004C20CC" w:rsidP="004C20CC">
      <w:pPr>
        <w:ind w:left="567"/>
        <w:jc w:val="both"/>
        <w:rPr>
          <w:rFonts w:ascii="Tahoma" w:hAnsi="Tahoma" w:cs="Tahoma"/>
          <w:i w:val="0"/>
          <w:sz w:val="20"/>
        </w:rPr>
      </w:pPr>
    </w:p>
    <w:p w14:paraId="0B27B7D3" w14:textId="24E3E7AF" w:rsidR="004C20CC" w:rsidRPr="001F4744" w:rsidRDefault="004C20CC" w:rsidP="00795C61">
      <w:pPr>
        <w:jc w:val="both"/>
        <w:rPr>
          <w:rFonts w:ascii="Tahoma" w:hAnsi="Tahoma" w:cs="Tahoma"/>
          <w:i w:val="0"/>
          <w:sz w:val="20"/>
        </w:rPr>
      </w:pPr>
      <w:r w:rsidRPr="001F4744">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1F4744">
        <w:rPr>
          <w:rFonts w:ascii="Tahoma" w:hAnsi="Tahoma" w:cs="Tahoma"/>
          <w:i w:val="0"/>
          <w:sz w:val="20"/>
        </w:rPr>
        <w:t>,</w:t>
      </w:r>
      <w:r w:rsidRPr="001F4744">
        <w:rPr>
          <w:rFonts w:ascii="Tahoma" w:hAnsi="Tahoma" w:cs="Tahoma"/>
          <w:i w:val="0"/>
          <w:sz w:val="20"/>
        </w:rPr>
        <w:t xml:space="preserve"> kot jih opredeljuje 8. člen Zakona o varstvu pred naravnimi in drugimi nesrečami</w:t>
      </w:r>
      <w:r w:rsidR="00D54D85" w:rsidRPr="001F4744">
        <w:rPr>
          <w:rFonts w:ascii="Tahoma" w:hAnsi="Tahoma" w:cs="Tahoma"/>
          <w:i w:val="0"/>
          <w:sz w:val="20"/>
        </w:rPr>
        <w:t xml:space="preserve"> </w:t>
      </w:r>
      <w:r w:rsidR="00D82471" w:rsidRPr="001F4744">
        <w:rPr>
          <w:rFonts w:ascii="Tahoma" w:hAnsi="Tahoma" w:cs="Tahoma"/>
          <w:i w:val="0"/>
          <w:sz w:val="20"/>
        </w:rPr>
        <w:t>(</w:t>
      </w:r>
      <w:r w:rsidR="00983E98" w:rsidRPr="001F4744">
        <w:rPr>
          <w:rFonts w:ascii="Tahoma" w:hAnsi="Tahoma" w:cs="Tahoma"/>
          <w:i w:val="0"/>
          <w:sz w:val="20"/>
        </w:rPr>
        <w:t xml:space="preserve">Uradni list RS, št. 51/06 – uradno prečiščeno besedilo, 97/10, 21/18 – </w:t>
      </w:r>
      <w:proofErr w:type="spellStart"/>
      <w:r w:rsidR="00983E98" w:rsidRPr="001F4744">
        <w:rPr>
          <w:rFonts w:ascii="Tahoma" w:hAnsi="Tahoma" w:cs="Tahoma"/>
          <w:i w:val="0"/>
          <w:sz w:val="20"/>
        </w:rPr>
        <w:t>ZNOrg</w:t>
      </w:r>
      <w:proofErr w:type="spellEnd"/>
      <w:r w:rsidR="00983E98" w:rsidRPr="001F4744">
        <w:rPr>
          <w:rFonts w:ascii="Tahoma" w:hAnsi="Tahoma" w:cs="Tahoma"/>
          <w:i w:val="0"/>
          <w:sz w:val="20"/>
        </w:rPr>
        <w:t>, 117/22 in 57/25</w:t>
      </w:r>
      <w:r w:rsidR="00D82471" w:rsidRPr="001F4744">
        <w:rPr>
          <w:rFonts w:ascii="Tahoma" w:hAnsi="Tahoma" w:cs="Tahoma"/>
          <w:i w:val="0"/>
          <w:sz w:val="20"/>
        </w:rPr>
        <w:t>)</w:t>
      </w:r>
      <w:r w:rsidRPr="001F4744">
        <w:rPr>
          <w:rFonts w:ascii="Tahoma" w:hAnsi="Tahoma" w:cs="Tahoma"/>
          <w:i w:val="0"/>
          <w:sz w:val="20"/>
        </w:rPr>
        <w:t>;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0DC3C185" w14:textId="77777777" w:rsidR="004C20CC" w:rsidRPr="001F4744" w:rsidRDefault="004C20CC" w:rsidP="004C20CC">
      <w:pPr>
        <w:ind w:left="567"/>
        <w:jc w:val="both"/>
        <w:rPr>
          <w:rFonts w:ascii="Tahoma" w:hAnsi="Tahoma" w:cs="Tahoma"/>
          <w:b/>
          <w:i w:val="0"/>
          <w:sz w:val="20"/>
        </w:rPr>
      </w:pPr>
    </w:p>
    <w:p w14:paraId="29E3B0B5" w14:textId="77777777" w:rsidR="004C20CC" w:rsidRPr="001F4744" w:rsidRDefault="004C20CC" w:rsidP="00795C61">
      <w:pPr>
        <w:jc w:val="both"/>
        <w:rPr>
          <w:rFonts w:ascii="Tahoma" w:hAnsi="Tahoma" w:cs="Tahoma"/>
          <w:i w:val="0"/>
          <w:sz w:val="20"/>
        </w:rPr>
      </w:pPr>
      <w:r w:rsidRPr="001F4744">
        <w:rPr>
          <w:rFonts w:ascii="Tahoma" w:hAnsi="Tahoma" w:cs="Tahoma"/>
          <w:i w:val="0"/>
          <w:sz w:val="20"/>
        </w:rPr>
        <w:t>V primeru, da je dostavljena škodna dokumentacija po mnenju zavarovalnice nepopolna, mora zavarovalnica o tem obvestiti zavarova</w:t>
      </w:r>
      <w:r w:rsidR="00D4315A" w:rsidRPr="001F4744">
        <w:rPr>
          <w:rFonts w:ascii="Tahoma" w:hAnsi="Tahoma" w:cs="Tahoma"/>
          <w:i w:val="0"/>
          <w:sz w:val="20"/>
        </w:rPr>
        <w:t>l</w:t>
      </w:r>
      <w:r w:rsidRPr="001F4744">
        <w:rPr>
          <w:rFonts w:ascii="Tahoma" w:hAnsi="Tahoma" w:cs="Tahoma"/>
          <w:i w:val="0"/>
          <w:sz w:val="20"/>
        </w:rPr>
        <w:t>ca v roku 14 (štirinajstih) dni po prejemu dokumentacije, sicer se šteje, da je dostavljena dokumentacija popolna.</w:t>
      </w:r>
    </w:p>
    <w:p w14:paraId="1EFEDBBC" w14:textId="77777777" w:rsidR="004C20CC" w:rsidRPr="001F4744" w:rsidRDefault="004C20CC" w:rsidP="004C20CC">
      <w:pPr>
        <w:ind w:left="567"/>
        <w:jc w:val="both"/>
        <w:rPr>
          <w:rFonts w:ascii="Tahoma" w:hAnsi="Tahoma" w:cs="Tahoma"/>
          <w:b/>
          <w:i w:val="0"/>
          <w:sz w:val="20"/>
        </w:rPr>
      </w:pPr>
    </w:p>
    <w:p w14:paraId="324075D1" w14:textId="77777777" w:rsidR="004C20CC" w:rsidRPr="001F4744" w:rsidRDefault="004C20CC" w:rsidP="00795C61">
      <w:pPr>
        <w:jc w:val="both"/>
        <w:rPr>
          <w:rFonts w:ascii="Tahoma" w:hAnsi="Tahoma" w:cs="Tahoma"/>
          <w:i w:val="0"/>
          <w:sz w:val="20"/>
        </w:rPr>
      </w:pPr>
      <w:r w:rsidRPr="001F4744">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14:paraId="6DF4A771" w14:textId="77777777" w:rsidR="004C20CC" w:rsidRPr="001F4744" w:rsidRDefault="004C20CC" w:rsidP="004C20CC">
      <w:pPr>
        <w:ind w:left="567"/>
        <w:jc w:val="both"/>
        <w:rPr>
          <w:rFonts w:ascii="Tahoma" w:hAnsi="Tahoma" w:cs="Tahoma"/>
          <w:i w:val="0"/>
          <w:sz w:val="20"/>
        </w:rPr>
      </w:pPr>
    </w:p>
    <w:p w14:paraId="5DC8960E" w14:textId="77777777" w:rsidR="004C20CC" w:rsidRPr="001F4744" w:rsidRDefault="004C20CC" w:rsidP="00795C61">
      <w:pPr>
        <w:pStyle w:val="Telobesedila"/>
        <w:suppressAutoHyphens/>
        <w:rPr>
          <w:rFonts w:ascii="Tahoma" w:hAnsi="Tahoma" w:cs="Tahoma"/>
          <w:b w:val="0"/>
        </w:rPr>
      </w:pPr>
      <w:r w:rsidRPr="001F4744">
        <w:rPr>
          <w:rFonts w:ascii="Tahoma" w:hAnsi="Tahoma" w:cs="Tahoma"/>
          <w:b w:val="0"/>
        </w:rPr>
        <w:t xml:space="preserve">V primeru večjih škod zavarovalnica izplača zavarovancu akontacijo v višini 50 % od prvotno ocenjene </w:t>
      </w:r>
      <w:r w:rsidR="00FD533C" w:rsidRPr="001F4744">
        <w:rPr>
          <w:rFonts w:ascii="Tahoma" w:hAnsi="Tahoma" w:cs="Tahoma"/>
          <w:b w:val="0"/>
        </w:rPr>
        <w:t xml:space="preserve">obveznosti </w:t>
      </w:r>
      <w:r w:rsidR="00E553E3" w:rsidRPr="001F4744">
        <w:rPr>
          <w:rFonts w:ascii="Tahoma" w:hAnsi="Tahoma" w:cs="Tahoma"/>
          <w:b w:val="0"/>
        </w:rPr>
        <w:t xml:space="preserve">dajatev </w:t>
      </w:r>
      <w:r w:rsidR="00FD533C" w:rsidRPr="001F4744">
        <w:rPr>
          <w:rFonts w:ascii="Tahoma" w:hAnsi="Tahoma" w:cs="Tahoma"/>
          <w:b w:val="0"/>
        </w:rPr>
        <w:t xml:space="preserve">zavarovalnice </w:t>
      </w:r>
      <w:r w:rsidRPr="001F4744">
        <w:rPr>
          <w:rFonts w:ascii="Tahoma" w:hAnsi="Tahoma" w:cs="Tahoma"/>
          <w:b w:val="0"/>
        </w:rPr>
        <w:t xml:space="preserve">v roku štirinajst 14 (štirinajst) dni, od prejema </w:t>
      </w:r>
      <w:r w:rsidR="002F5AAB" w:rsidRPr="001F4744">
        <w:rPr>
          <w:rFonts w:ascii="Tahoma" w:hAnsi="Tahoma" w:cs="Tahoma"/>
          <w:b w:val="0"/>
        </w:rPr>
        <w:t xml:space="preserve">popolne </w:t>
      </w:r>
      <w:r w:rsidRPr="001F4744">
        <w:rPr>
          <w:rFonts w:ascii="Tahoma" w:hAnsi="Tahoma" w:cs="Tahoma"/>
          <w:b w:val="0"/>
        </w:rPr>
        <w:t>prijave škode zoper katero zavarovalnica ni ugovarjala. Za velike škode se štejejo škode, ocenjene nad 25.000,00 EUR.</w:t>
      </w:r>
    </w:p>
    <w:p w14:paraId="73318899" w14:textId="77777777" w:rsidR="004C20CC" w:rsidRPr="001F4744" w:rsidRDefault="004C20CC" w:rsidP="004C20CC">
      <w:pPr>
        <w:ind w:left="567"/>
        <w:jc w:val="both"/>
        <w:rPr>
          <w:rFonts w:ascii="Tahoma" w:hAnsi="Tahoma" w:cs="Tahoma"/>
          <w:i w:val="0"/>
          <w:sz w:val="20"/>
        </w:rPr>
      </w:pPr>
    </w:p>
    <w:p w14:paraId="4E525CE7" w14:textId="57B8F8F6" w:rsidR="004C20CC" w:rsidRPr="001F4744" w:rsidRDefault="004C20CC" w:rsidP="00795C61">
      <w:pPr>
        <w:jc w:val="both"/>
        <w:rPr>
          <w:rFonts w:ascii="Tahoma" w:hAnsi="Tahoma" w:cs="Tahoma"/>
          <w:i w:val="0"/>
          <w:sz w:val="20"/>
        </w:rPr>
      </w:pPr>
      <w:r w:rsidRPr="001F4744">
        <w:rPr>
          <w:rFonts w:ascii="Tahoma" w:hAnsi="Tahoma" w:cs="Tahoma"/>
          <w:i w:val="0"/>
          <w:sz w:val="20"/>
        </w:rPr>
        <w:t xml:space="preserve">Zavarovalnica mora </w:t>
      </w:r>
      <w:r w:rsidR="00FE3683" w:rsidRPr="001F4744">
        <w:rPr>
          <w:rFonts w:ascii="Tahoma" w:hAnsi="Tahoma" w:cs="Tahoma"/>
          <w:i w:val="0"/>
          <w:sz w:val="20"/>
        </w:rPr>
        <w:t>posameznemu naročniku</w:t>
      </w:r>
      <w:r w:rsidRPr="001F4744">
        <w:rPr>
          <w:rFonts w:ascii="Tahoma" w:hAnsi="Tahoma" w:cs="Tahoma"/>
          <w:i w:val="0"/>
          <w:sz w:val="20"/>
        </w:rPr>
        <w:t xml:space="preserve"> sproti posredovati zaključni sporazum za vse zavarovalnine in kopijo poravnave za vse likvidirane odškodninske zahtevke (tudi dopise odklonitve) iz naslova zavarovanja odgovornosti. Zavarova</w:t>
      </w:r>
      <w:r w:rsidR="003C59CD" w:rsidRPr="001F4744">
        <w:rPr>
          <w:rFonts w:ascii="Tahoma" w:hAnsi="Tahoma" w:cs="Tahoma"/>
          <w:i w:val="0"/>
          <w:sz w:val="20"/>
        </w:rPr>
        <w:t>n</w:t>
      </w:r>
      <w:r w:rsidRPr="001F4744">
        <w:rPr>
          <w:rFonts w:ascii="Tahoma" w:hAnsi="Tahoma" w:cs="Tahoma"/>
          <w:i w:val="0"/>
          <w:sz w:val="20"/>
        </w:rPr>
        <w:t xml:space="preserve">ec potrebuje te podatke iz pretežno statističnih razlogov, za svoj zakoniti interes za potrebe obvladovanja tveganj na podlagi dejanskih dogodkov. </w:t>
      </w:r>
      <w:r w:rsidR="00FE3683" w:rsidRPr="001F4744">
        <w:rPr>
          <w:rFonts w:ascii="Tahoma" w:hAnsi="Tahoma" w:cs="Tahoma"/>
          <w:i w:val="0"/>
          <w:sz w:val="20"/>
        </w:rPr>
        <w:t>Posamezni naročnik</w:t>
      </w:r>
      <w:r w:rsidRPr="001F4744">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1F4744">
        <w:rPr>
          <w:rFonts w:ascii="Tahoma" w:hAnsi="Tahoma" w:cs="Tahoma"/>
          <w:i w:val="0"/>
          <w:sz w:val="20"/>
        </w:rPr>
        <w:t xml:space="preserve"> (</w:t>
      </w:r>
      <w:r w:rsidR="00A238D5" w:rsidRPr="001F4744">
        <w:rPr>
          <w:rFonts w:ascii="Tahoma" w:hAnsi="Tahoma" w:cs="Tahoma"/>
          <w:i w:val="0"/>
          <w:sz w:val="20"/>
        </w:rPr>
        <w:t>Uradni list RS, št. 163/22, 40/25 – ZInfV-1 in 10/26 – ZP-1L</w:t>
      </w:r>
      <w:r w:rsidR="00B005F1" w:rsidRPr="001F4744">
        <w:rPr>
          <w:rFonts w:ascii="Tahoma" w:hAnsi="Tahoma" w:cs="Tahoma"/>
          <w:i w:val="0"/>
          <w:sz w:val="20"/>
        </w:rPr>
        <w:t>)</w:t>
      </w:r>
      <w:r w:rsidRPr="001F4744">
        <w:rPr>
          <w:rFonts w:ascii="Tahoma" w:hAnsi="Tahoma" w:cs="Tahoma"/>
          <w:i w:val="0"/>
          <w:sz w:val="20"/>
        </w:rPr>
        <w:t>.</w:t>
      </w:r>
    </w:p>
    <w:p w14:paraId="48C2E58E" w14:textId="77777777" w:rsidR="004C20CC" w:rsidRPr="001F4744" w:rsidRDefault="004C20CC" w:rsidP="004C20CC">
      <w:pPr>
        <w:ind w:left="567"/>
        <w:jc w:val="both"/>
        <w:rPr>
          <w:rFonts w:ascii="Tahoma" w:hAnsi="Tahoma" w:cs="Tahoma"/>
          <w:i w:val="0"/>
          <w:sz w:val="20"/>
        </w:rPr>
      </w:pPr>
    </w:p>
    <w:p w14:paraId="77ED580B" w14:textId="509CF58E" w:rsidR="00AE1F2E" w:rsidRPr="001F4744" w:rsidRDefault="00AE1F2E" w:rsidP="00795C61">
      <w:pPr>
        <w:jc w:val="both"/>
        <w:rPr>
          <w:rFonts w:ascii="Tahoma" w:hAnsi="Tahoma" w:cs="Tahoma"/>
          <w:i w:val="0"/>
          <w:sz w:val="20"/>
        </w:rPr>
      </w:pPr>
      <w:r w:rsidRPr="001F4744">
        <w:rPr>
          <w:rFonts w:ascii="Tahoma" w:hAnsi="Tahoma" w:cs="Tahoma"/>
          <w:i w:val="0"/>
          <w:sz w:val="20"/>
        </w:rPr>
        <w:t>Zavarovalnica se zaveže do 15. (petnajstega) v mesecu za pretekli</w:t>
      </w:r>
      <w:r w:rsidR="00795C61" w:rsidRPr="001F4744">
        <w:rPr>
          <w:rFonts w:ascii="Tahoma" w:hAnsi="Tahoma" w:cs="Tahoma"/>
          <w:i w:val="0"/>
          <w:sz w:val="20"/>
        </w:rPr>
        <w:t xml:space="preserve"> mesec seznanjati </w:t>
      </w:r>
      <w:r w:rsidR="00E22F0F" w:rsidRPr="001F4744">
        <w:rPr>
          <w:rFonts w:ascii="Tahoma" w:hAnsi="Tahoma" w:cs="Tahoma"/>
          <w:i w:val="0"/>
          <w:sz w:val="20"/>
        </w:rPr>
        <w:t>zavarovalnega posrednika</w:t>
      </w:r>
      <w:r w:rsidR="00795C61" w:rsidRPr="001F4744">
        <w:rPr>
          <w:rFonts w:ascii="Tahoma" w:hAnsi="Tahoma" w:cs="Tahoma"/>
          <w:i w:val="0"/>
          <w:sz w:val="20"/>
        </w:rPr>
        <w:t xml:space="preserve"> </w:t>
      </w:r>
      <w:r w:rsidRPr="001F4744">
        <w:rPr>
          <w:rFonts w:ascii="Tahoma" w:hAnsi="Tahoma" w:cs="Tahoma"/>
          <w:i w:val="0"/>
          <w:sz w:val="20"/>
        </w:rPr>
        <w:t xml:space="preserve">o </w:t>
      </w:r>
      <w:r w:rsidR="003C59CD" w:rsidRPr="001F4744">
        <w:rPr>
          <w:rFonts w:ascii="Tahoma" w:hAnsi="Tahoma" w:cs="Tahoma"/>
          <w:i w:val="0"/>
          <w:sz w:val="20"/>
        </w:rPr>
        <w:t>zavarovalnih zahtevkih</w:t>
      </w:r>
      <w:r w:rsidRPr="001F4744">
        <w:rPr>
          <w:rFonts w:ascii="Tahoma" w:hAnsi="Tahoma" w:cs="Tahoma"/>
          <w:i w:val="0"/>
          <w:sz w:val="20"/>
        </w:rPr>
        <w:t xml:space="preserve">. Podatki o </w:t>
      </w:r>
      <w:r w:rsidR="003C59CD" w:rsidRPr="001F4744">
        <w:rPr>
          <w:rFonts w:ascii="Tahoma" w:hAnsi="Tahoma" w:cs="Tahoma"/>
          <w:i w:val="0"/>
          <w:sz w:val="20"/>
        </w:rPr>
        <w:t>zavarovalnih zahtevkih</w:t>
      </w:r>
      <w:r w:rsidRPr="001F4744">
        <w:rPr>
          <w:rFonts w:ascii="Tahoma" w:hAnsi="Tahoma" w:cs="Tahoma"/>
          <w:i w:val="0"/>
          <w:sz w:val="20"/>
        </w:rPr>
        <w:t xml:space="preserve"> morajo vsebovati naslednje podatke: lokacijo nastanka škode, naziv zavarovanca, številko osnovne z</w:t>
      </w:r>
      <w:r w:rsidR="00112D61" w:rsidRPr="001F4744">
        <w:rPr>
          <w:rFonts w:ascii="Tahoma" w:hAnsi="Tahoma" w:cs="Tahoma"/>
          <w:i w:val="0"/>
          <w:sz w:val="20"/>
        </w:rPr>
        <w:t>avarovalne police,</w:t>
      </w:r>
      <w:r w:rsidRPr="001F4744">
        <w:rPr>
          <w:rFonts w:ascii="Tahoma" w:hAnsi="Tahoma" w:cs="Tahoma"/>
          <w:i w:val="0"/>
          <w:sz w:val="20"/>
        </w:rPr>
        <w:t xml:space="preserve"> oznako škode zavarovalnice, oznako škode zavarova</w:t>
      </w:r>
      <w:r w:rsidR="00EE784F" w:rsidRPr="001F4744">
        <w:rPr>
          <w:rFonts w:ascii="Tahoma" w:hAnsi="Tahoma" w:cs="Tahoma"/>
          <w:i w:val="0"/>
          <w:sz w:val="20"/>
        </w:rPr>
        <w:t>n</w:t>
      </w:r>
      <w:r w:rsidRPr="001F4744">
        <w:rPr>
          <w:rFonts w:ascii="Tahoma" w:hAnsi="Tahoma" w:cs="Tahoma"/>
          <w:i w:val="0"/>
          <w:sz w:val="20"/>
        </w:rPr>
        <w:t>ca, datum nastanka škode, vzrok nastanka škode, znesek izplačane zavarovalnine/odškodnine ter datum izplačane zavarovalnine/odškodnine ali datum obvestila odklonitve ter znesek škodne rezerve.</w:t>
      </w:r>
      <w:r w:rsidR="00ED6A32" w:rsidRPr="001F4744">
        <w:rPr>
          <w:rFonts w:ascii="Tahoma" w:hAnsi="Tahoma" w:cs="Tahoma"/>
          <w:i w:val="0"/>
          <w:sz w:val="20"/>
        </w:rPr>
        <w:t xml:space="preserve"> Te podatke zavarovalni posrednik zavarovalcu posreduje v okviru izvajanja obveznosti v skladu z določili ZZavar-1.</w:t>
      </w:r>
    </w:p>
    <w:p w14:paraId="67578791" w14:textId="2F2B0403" w:rsidR="004C20CC" w:rsidRPr="001F4744" w:rsidRDefault="004C20CC" w:rsidP="00E1776F">
      <w:pPr>
        <w:rPr>
          <w:rFonts w:ascii="Tahoma" w:hAnsi="Tahoma" w:cs="Tahoma"/>
          <w:b/>
          <w:i w:val="0"/>
          <w:sz w:val="20"/>
        </w:rPr>
      </w:pPr>
    </w:p>
    <w:p w14:paraId="2B6C9126" w14:textId="77777777" w:rsidR="00E1776F" w:rsidRPr="001F4744" w:rsidRDefault="00E1776F" w:rsidP="00FF1C5A">
      <w:pPr>
        <w:numPr>
          <w:ilvl w:val="0"/>
          <w:numId w:val="9"/>
        </w:numPr>
        <w:jc w:val="center"/>
        <w:rPr>
          <w:rFonts w:ascii="Tahoma" w:hAnsi="Tahoma" w:cs="Tahoma"/>
          <w:i w:val="0"/>
          <w:sz w:val="20"/>
        </w:rPr>
      </w:pPr>
      <w:r w:rsidRPr="001F4744">
        <w:rPr>
          <w:rFonts w:ascii="Tahoma" w:hAnsi="Tahoma" w:cs="Tahoma"/>
          <w:i w:val="0"/>
          <w:sz w:val="20"/>
        </w:rPr>
        <w:t>člen</w:t>
      </w:r>
    </w:p>
    <w:p w14:paraId="2045A8E1" w14:textId="77777777" w:rsidR="00E1776F" w:rsidRPr="001F4744" w:rsidRDefault="00E1776F" w:rsidP="00E1776F">
      <w:pPr>
        <w:rPr>
          <w:rFonts w:ascii="Tahoma" w:hAnsi="Tahoma" w:cs="Tahoma"/>
          <w:b/>
          <w:i w:val="0"/>
          <w:sz w:val="20"/>
        </w:rPr>
      </w:pPr>
    </w:p>
    <w:p w14:paraId="3918B5E5" w14:textId="77777777" w:rsidR="00E1776F" w:rsidRPr="001F4744" w:rsidRDefault="00E1776F" w:rsidP="00E1776F">
      <w:pPr>
        <w:jc w:val="both"/>
        <w:rPr>
          <w:rFonts w:ascii="Tahoma" w:hAnsi="Tahoma" w:cs="Tahoma"/>
          <w:i w:val="0"/>
          <w:sz w:val="20"/>
        </w:rPr>
      </w:pPr>
      <w:r w:rsidRPr="001F4744">
        <w:rPr>
          <w:rFonts w:ascii="Tahoma" w:hAnsi="Tahoma" w:cs="Tahoma"/>
          <w:i w:val="0"/>
          <w:sz w:val="20"/>
        </w:rPr>
        <w:t>Vsakršen ugovor glede izpolnitve obveznosti s strani zavarovalnice mora vsebovati najmanj:</w:t>
      </w:r>
    </w:p>
    <w:p w14:paraId="0406D16F" w14:textId="77777777" w:rsidR="00E1776F" w:rsidRPr="001F4744" w:rsidRDefault="00E1776F" w:rsidP="009A1D88">
      <w:pPr>
        <w:numPr>
          <w:ilvl w:val="0"/>
          <w:numId w:val="16"/>
        </w:numPr>
        <w:jc w:val="both"/>
        <w:rPr>
          <w:rFonts w:ascii="Tahoma" w:hAnsi="Tahoma" w:cs="Tahoma"/>
          <w:i w:val="0"/>
          <w:sz w:val="20"/>
        </w:rPr>
      </w:pPr>
      <w:r w:rsidRPr="001F4744">
        <w:rPr>
          <w:rFonts w:ascii="Tahoma" w:hAnsi="Tahoma" w:cs="Tahoma"/>
          <w:i w:val="0"/>
          <w:sz w:val="20"/>
        </w:rPr>
        <w:t>opis dejanskega stanja glede na razpoložljiva dokazila;</w:t>
      </w:r>
    </w:p>
    <w:p w14:paraId="149D4E7E" w14:textId="77777777" w:rsidR="00E1776F" w:rsidRPr="001F4744" w:rsidRDefault="00E1776F" w:rsidP="009A1D88">
      <w:pPr>
        <w:numPr>
          <w:ilvl w:val="0"/>
          <w:numId w:val="16"/>
        </w:numPr>
        <w:jc w:val="both"/>
        <w:rPr>
          <w:rFonts w:ascii="Tahoma" w:hAnsi="Tahoma" w:cs="Tahoma"/>
          <w:i w:val="0"/>
          <w:sz w:val="20"/>
        </w:rPr>
      </w:pPr>
      <w:r w:rsidRPr="001F4744">
        <w:rPr>
          <w:rFonts w:ascii="Tahoma" w:hAnsi="Tahoma" w:cs="Tahoma"/>
          <w:i w:val="0"/>
          <w:sz w:val="20"/>
        </w:rPr>
        <w:t>opredelitev do navedb zavarovanca;</w:t>
      </w:r>
    </w:p>
    <w:p w14:paraId="71D8EFF8" w14:textId="77777777" w:rsidR="00E1776F" w:rsidRPr="001F4744" w:rsidRDefault="00E1776F" w:rsidP="009A1D88">
      <w:pPr>
        <w:numPr>
          <w:ilvl w:val="0"/>
          <w:numId w:val="16"/>
        </w:numPr>
        <w:jc w:val="both"/>
        <w:rPr>
          <w:rFonts w:ascii="Tahoma" w:hAnsi="Tahoma" w:cs="Tahoma"/>
          <w:i w:val="0"/>
          <w:sz w:val="20"/>
        </w:rPr>
      </w:pPr>
      <w:r w:rsidRPr="001F4744">
        <w:rPr>
          <w:rFonts w:ascii="Tahoma" w:hAnsi="Tahoma" w:cs="Tahoma"/>
          <w:i w:val="0"/>
          <w:sz w:val="20"/>
        </w:rPr>
        <w:t>dejstva oziroma okoliščine, ki so bile odločilne za njen ugovor in</w:t>
      </w:r>
    </w:p>
    <w:p w14:paraId="2A7ADFC7" w14:textId="77777777" w:rsidR="00E1776F" w:rsidRPr="001F4744" w:rsidRDefault="00E1776F" w:rsidP="009A1D88">
      <w:pPr>
        <w:numPr>
          <w:ilvl w:val="0"/>
          <w:numId w:val="16"/>
        </w:numPr>
        <w:jc w:val="both"/>
        <w:rPr>
          <w:rFonts w:ascii="Tahoma" w:hAnsi="Tahoma" w:cs="Tahoma"/>
          <w:i w:val="0"/>
          <w:sz w:val="20"/>
        </w:rPr>
      </w:pPr>
      <w:r w:rsidRPr="001F4744">
        <w:rPr>
          <w:rFonts w:ascii="Tahoma" w:hAnsi="Tahoma" w:cs="Tahoma"/>
          <w:i w:val="0"/>
          <w:sz w:val="20"/>
        </w:rPr>
        <w:t>podlago iz zavarovalnega programa.</w:t>
      </w:r>
    </w:p>
    <w:p w14:paraId="46E7914F" w14:textId="77777777" w:rsidR="00E1776F" w:rsidRPr="001F4744" w:rsidRDefault="00E1776F" w:rsidP="00E1776F">
      <w:pPr>
        <w:jc w:val="both"/>
        <w:rPr>
          <w:rFonts w:ascii="Tahoma" w:hAnsi="Tahoma" w:cs="Tahoma"/>
          <w:i w:val="0"/>
          <w:sz w:val="20"/>
        </w:rPr>
      </w:pPr>
    </w:p>
    <w:p w14:paraId="3CBE707F" w14:textId="77777777" w:rsidR="00E1776F" w:rsidRPr="001F4744" w:rsidRDefault="00E1776F" w:rsidP="00E1776F">
      <w:pPr>
        <w:jc w:val="both"/>
        <w:rPr>
          <w:rFonts w:ascii="Tahoma" w:hAnsi="Tahoma" w:cs="Tahoma"/>
          <w:i w:val="0"/>
          <w:sz w:val="20"/>
        </w:rPr>
      </w:pPr>
      <w:r w:rsidRPr="001F4744">
        <w:rPr>
          <w:rFonts w:ascii="Tahoma" w:hAnsi="Tahoma" w:cs="Tahoma"/>
          <w:i w:val="0"/>
          <w:sz w:val="20"/>
        </w:rPr>
        <w:lastRenderedPageBreak/>
        <w:t>Zavarovalnica je dolžna kadarkoli v času trajanja te pogodbe oziroma v roku za uveljavljanje zavarovalnega zahtevka ponovno obravnavati že prijavljeno škodo, če:</w:t>
      </w:r>
    </w:p>
    <w:p w14:paraId="70EE8815" w14:textId="77777777" w:rsidR="00E1776F" w:rsidRPr="001F4744" w:rsidRDefault="00E1776F" w:rsidP="009A1D88">
      <w:pPr>
        <w:numPr>
          <w:ilvl w:val="0"/>
          <w:numId w:val="16"/>
        </w:numPr>
        <w:jc w:val="both"/>
        <w:rPr>
          <w:rFonts w:ascii="Tahoma" w:hAnsi="Tahoma" w:cs="Tahoma"/>
          <w:i w:val="0"/>
          <w:sz w:val="20"/>
        </w:rPr>
      </w:pPr>
      <w:r w:rsidRPr="001F4744">
        <w:rPr>
          <w:rFonts w:ascii="Tahoma" w:hAnsi="Tahoma" w:cs="Tahoma"/>
          <w:i w:val="0"/>
          <w:sz w:val="20"/>
        </w:rPr>
        <w:t>se ugotovijo nova dejstva;</w:t>
      </w:r>
    </w:p>
    <w:p w14:paraId="09E78691" w14:textId="77777777" w:rsidR="00E1776F" w:rsidRPr="001F4744" w:rsidRDefault="00E1776F" w:rsidP="009A1D88">
      <w:pPr>
        <w:numPr>
          <w:ilvl w:val="0"/>
          <w:numId w:val="16"/>
        </w:numPr>
        <w:jc w:val="both"/>
        <w:rPr>
          <w:rFonts w:ascii="Tahoma" w:hAnsi="Tahoma" w:cs="Tahoma"/>
          <w:i w:val="0"/>
          <w:sz w:val="20"/>
        </w:rPr>
      </w:pPr>
      <w:r w:rsidRPr="001F4744">
        <w:rPr>
          <w:rFonts w:ascii="Tahoma" w:hAnsi="Tahoma" w:cs="Tahoma"/>
          <w:i w:val="0"/>
          <w:sz w:val="20"/>
        </w:rPr>
        <w:t>se spremeni dejansko stanje ali</w:t>
      </w:r>
    </w:p>
    <w:p w14:paraId="122222C0" w14:textId="540919E9" w:rsidR="00E1776F" w:rsidRPr="001F4744" w:rsidRDefault="00E1776F" w:rsidP="009A1D88">
      <w:pPr>
        <w:numPr>
          <w:ilvl w:val="0"/>
          <w:numId w:val="16"/>
        </w:numPr>
        <w:jc w:val="both"/>
        <w:rPr>
          <w:rFonts w:ascii="Tahoma" w:hAnsi="Tahoma" w:cs="Tahoma"/>
          <w:i w:val="0"/>
          <w:sz w:val="20"/>
        </w:rPr>
      </w:pPr>
      <w:r w:rsidRPr="001F4744">
        <w:rPr>
          <w:rFonts w:ascii="Tahoma" w:hAnsi="Tahoma" w:cs="Tahoma"/>
          <w:i w:val="0"/>
          <w:sz w:val="20"/>
        </w:rPr>
        <w:t>to zahteva zavarovalec.</w:t>
      </w:r>
    </w:p>
    <w:p w14:paraId="265229C2" w14:textId="43726B2B" w:rsidR="00E1776F" w:rsidRPr="001F4744" w:rsidRDefault="00E1776F" w:rsidP="00E1776F">
      <w:pPr>
        <w:rPr>
          <w:rFonts w:ascii="Tahoma" w:hAnsi="Tahoma" w:cs="Tahoma"/>
          <w:b/>
          <w:i w:val="0"/>
          <w:sz w:val="20"/>
        </w:rPr>
      </w:pPr>
    </w:p>
    <w:p w14:paraId="0F758552" w14:textId="77777777" w:rsidR="00BC30E9" w:rsidRPr="001F4744" w:rsidRDefault="00BC30E9" w:rsidP="00FF1C5A">
      <w:pPr>
        <w:numPr>
          <w:ilvl w:val="0"/>
          <w:numId w:val="9"/>
        </w:numPr>
        <w:jc w:val="center"/>
        <w:rPr>
          <w:rFonts w:ascii="Tahoma" w:hAnsi="Tahoma" w:cs="Tahoma"/>
          <w:i w:val="0"/>
          <w:sz w:val="20"/>
        </w:rPr>
      </w:pPr>
      <w:r w:rsidRPr="001F4744">
        <w:rPr>
          <w:rFonts w:ascii="Tahoma" w:hAnsi="Tahoma" w:cs="Tahoma"/>
          <w:i w:val="0"/>
          <w:sz w:val="20"/>
        </w:rPr>
        <w:t>člen</w:t>
      </w:r>
    </w:p>
    <w:p w14:paraId="17861F90" w14:textId="77777777" w:rsidR="00BC30E9" w:rsidRPr="001F4744" w:rsidRDefault="00BC30E9" w:rsidP="00E1776F">
      <w:pPr>
        <w:rPr>
          <w:rFonts w:ascii="Tahoma" w:hAnsi="Tahoma" w:cs="Tahoma"/>
          <w:b/>
          <w:i w:val="0"/>
          <w:sz w:val="20"/>
        </w:rPr>
      </w:pPr>
    </w:p>
    <w:p w14:paraId="5721A630" w14:textId="77777777" w:rsidR="00BC30E9" w:rsidRPr="001F4744" w:rsidRDefault="00BC30E9" w:rsidP="00BC30E9">
      <w:pPr>
        <w:jc w:val="both"/>
        <w:rPr>
          <w:rFonts w:ascii="Tahoma" w:hAnsi="Tahoma" w:cs="Tahoma"/>
          <w:i w:val="0"/>
          <w:sz w:val="20"/>
        </w:rPr>
      </w:pPr>
      <w:r w:rsidRPr="001F4744">
        <w:rPr>
          <w:rFonts w:ascii="Tahoma" w:hAnsi="Tahoma" w:cs="Tahoma"/>
          <w:i w:val="0"/>
          <w:sz w:val="20"/>
        </w:rPr>
        <w:t>Zavarovalnica krši svoje obveznosti iz tega poglavja (likvidacijski postopek), če:</w:t>
      </w:r>
    </w:p>
    <w:p w14:paraId="40F15575" w14:textId="77777777" w:rsidR="00BC30E9" w:rsidRPr="001F4744" w:rsidRDefault="00BC30E9" w:rsidP="009A1D88">
      <w:pPr>
        <w:numPr>
          <w:ilvl w:val="0"/>
          <w:numId w:val="16"/>
        </w:numPr>
        <w:jc w:val="both"/>
        <w:rPr>
          <w:rFonts w:ascii="Tahoma" w:hAnsi="Tahoma" w:cs="Tahoma"/>
          <w:i w:val="0"/>
          <w:sz w:val="20"/>
        </w:rPr>
      </w:pPr>
      <w:r w:rsidRPr="001F4744">
        <w:rPr>
          <w:rFonts w:ascii="Tahoma" w:hAnsi="Tahoma" w:cs="Tahoma"/>
          <w:i w:val="0"/>
          <w:sz w:val="20"/>
        </w:rPr>
        <w:t>zahteva dopolnitev prijave škode v delu, ki za ugotovitev obstoja ali višine obveznosti zavarovalnice ni bistven;</w:t>
      </w:r>
    </w:p>
    <w:p w14:paraId="05683110" w14:textId="331032D8" w:rsidR="00BC30E9" w:rsidRPr="001F4744" w:rsidRDefault="00BC30E9" w:rsidP="009A1D88">
      <w:pPr>
        <w:numPr>
          <w:ilvl w:val="0"/>
          <w:numId w:val="16"/>
        </w:numPr>
        <w:jc w:val="both"/>
        <w:rPr>
          <w:rFonts w:ascii="Tahoma" w:hAnsi="Tahoma" w:cs="Tahoma"/>
          <w:i w:val="0"/>
          <w:sz w:val="20"/>
        </w:rPr>
      </w:pPr>
      <w:r w:rsidRPr="001F4744">
        <w:rPr>
          <w:rFonts w:ascii="Tahoma" w:hAnsi="Tahoma" w:cs="Tahoma"/>
          <w:i w:val="0"/>
          <w:sz w:val="20"/>
        </w:rPr>
        <w:t>s strani zavarovanca zahteva dokazila, ki so nepotrebna, nerazumna ali od zavarovanca terjajo nesorazmeren napor;</w:t>
      </w:r>
    </w:p>
    <w:p w14:paraId="092EF833" w14:textId="364446A2" w:rsidR="00BC30E9" w:rsidRPr="001F4744" w:rsidRDefault="00BC30E9" w:rsidP="009A1D88">
      <w:pPr>
        <w:numPr>
          <w:ilvl w:val="0"/>
          <w:numId w:val="16"/>
        </w:numPr>
        <w:jc w:val="both"/>
        <w:rPr>
          <w:rFonts w:ascii="Tahoma" w:hAnsi="Tahoma" w:cs="Tahoma"/>
          <w:i w:val="0"/>
          <w:sz w:val="20"/>
        </w:rPr>
      </w:pPr>
      <w:r w:rsidRPr="001F4744">
        <w:rPr>
          <w:rFonts w:ascii="Tahoma" w:hAnsi="Tahoma" w:cs="Tahoma"/>
          <w:i w:val="0"/>
          <w:sz w:val="20"/>
        </w:rPr>
        <w:t xml:space="preserve">pri ugotavljanju svoje obveznosti ne </w:t>
      </w:r>
      <w:r w:rsidR="00D66456" w:rsidRPr="001F4744">
        <w:rPr>
          <w:rFonts w:ascii="Tahoma" w:hAnsi="Tahoma" w:cs="Tahoma"/>
          <w:i w:val="0"/>
          <w:sz w:val="20"/>
        </w:rPr>
        <w:t>obravnava</w:t>
      </w:r>
      <w:r w:rsidRPr="001F4744">
        <w:rPr>
          <w:rFonts w:ascii="Tahoma" w:hAnsi="Tahoma" w:cs="Tahoma"/>
          <w:i w:val="0"/>
          <w:sz w:val="20"/>
        </w:rPr>
        <w:t xml:space="preserve"> vseh predloženih dokazil in okoliščin</w:t>
      </w:r>
      <w:r w:rsidR="00D66456" w:rsidRPr="001F4744">
        <w:rPr>
          <w:rFonts w:ascii="Tahoma" w:hAnsi="Tahoma" w:cs="Tahoma"/>
          <w:i w:val="0"/>
          <w:sz w:val="20"/>
        </w:rPr>
        <w:t xml:space="preserve"> dejanskega stanja</w:t>
      </w:r>
      <w:r w:rsidRPr="001F4744">
        <w:rPr>
          <w:rFonts w:ascii="Tahoma" w:hAnsi="Tahoma" w:cs="Tahoma"/>
          <w:i w:val="0"/>
          <w:sz w:val="20"/>
        </w:rPr>
        <w:t>;</w:t>
      </w:r>
    </w:p>
    <w:p w14:paraId="69F477A5" w14:textId="36DDF749" w:rsidR="00BC30E9" w:rsidRPr="001F4744" w:rsidRDefault="00D66456" w:rsidP="009A1D88">
      <w:pPr>
        <w:numPr>
          <w:ilvl w:val="0"/>
          <w:numId w:val="16"/>
        </w:numPr>
        <w:jc w:val="both"/>
        <w:rPr>
          <w:rFonts w:ascii="Tahoma" w:hAnsi="Tahoma" w:cs="Tahoma"/>
          <w:i w:val="0"/>
          <w:sz w:val="20"/>
        </w:rPr>
      </w:pPr>
      <w:r w:rsidRPr="001F4744">
        <w:rPr>
          <w:rFonts w:ascii="Tahoma" w:hAnsi="Tahoma" w:cs="Tahoma"/>
          <w:i w:val="0"/>
          <w:sz w:val="20"/>
        </w:rPr>
        <w:t>je zavarovalnica več kot desetkrat v zavarovalnem letu</w:t>
      </w:r>
      <w:r w:rsidR="00BC30E9" w:rsidRPr="001F4744">
        <w:rPr>
          <w:rFonts w:ascii="Tahoma" w:hAnsi="Tahoma" w:cs="Tahoma"/>
          <w:i w:val="0"/>
          <w:sz w:val="20"/>
        </w:rPr>
        <w:t xml:space="preserve"> napačno razlagala določila zavarovalnega programa;</w:t>
      </w:r>
    </w:p>
    <w:p w14:paraId="629EDAD8" w14:textId="77777777" w:rsidR="00BC30E9" w:rsidRPr="001F4744" w:rsidRDefault="00BC30E9" w:rsidP="009A1D88">
      <w:pPr>
        <w:numPr>
          <w:ilvl w:val="0"/>
          <w:numId w:val="16"/>
        </w:numPr>
        <w:jc w:val="both"/>
        <w:rPr>
          <w:rFonts w:ascii="Tahoma" w:hAnsi="Tahoma" w:cs="Tahoma"/>
          <w:i w:val="0"/>
          <w:sz w:val="20"/>
        </w:rPr>
      </w:pPr>
      <w:r w:rsidRPr="001F4744">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033E6B83" w14:textId="77777777" w:rsidR="00BC30E9" w:rsidRPr="001F4744" w:rsidRDefault="00BC30E9" w:rsidP="009A1D88">
      <w:pPr>
        <w:numPr>
          <w:ilvl w:val="0"/>
          <w:numId w:val="16"/>
        </w:numPr>
        <w:jc w:val="both"/>
        <w:rPr>
          <w:rFonts w:ascii="Tahoma" w:hAnsi="Tahoma" w:cs="Tahoma"/>
          <w:i w:val="0"/>
          <w:sz w:val="20"/>
        </w:rPr>
      </w:pPr>
      <w:r w:rsidRPr="001F4744">
        <w:rPr>
          <w:rFonts w:ascii="Tahoma" w:hAnsi="Tahoma" w:cs="Tahoma"/>
          <w:i w:val="0"/>
          <w:sz w:val="20"/>
        </w:rPr>
        <w:t>ne zagotavlja ukrepov, ki bi bili glede na posamezno zadevo primerni in upravičeni za ugotovitev obstoja ali višine njene obveznosti;</w:t>
      </w:r>
    </w:p>
    <w:p w14:paraId="0CAF284E" w14:textId="77777777" w:rsidR="00BC30E9" w:rsidRPr="001F4744" w:rsidRDefault="00BC30E9" w:rsidP="009A1D88">
      <w:pPr>
        <w:numPr>
          <w:ilvl w:val="0"/>
          <w:numId w:val="16"/>
        </w:numPr>
        <w:jc w:val="both"/>
        <w:rPr>
          <w:rFonts w:ascii="Tahoma" w:hAnsi="Tahoma" w:cs="Tahoma"/>
          <w:i w:val="0"/>
          <w:sz w:val="20"/>
        </w:rPr>
      </w:pPr>
      <w:r w:rsidRPr="001F4744">
        <w:rPr>
          <w:rFonts w:ascii="Tahoma" w:hAnsi="Tahoma" w:cs="Tahoma"/>
          <w:i w:val="0"/>
          <w:sz w:val="20"/>
        </w:rPr>
        <w:t>obvestila in ugovori niso sestavljeni v skladu s to pogodbo;</w:t>
      </w:r>
    </w:p>
    <w:p w14:paraId="36A9F628" w14:textId="77777777" w:rsidR="00BC30E9" w:rsidRPr="001F4744" w:rsidRDefault="00BC30E9" w:rsidP="009A1D88">
      <w:pPr>
        <w:numPr>
          <w:ilvl w:val="0"/>
          <w:numId w:val="16"/>
        </w:numPr>
        <w:jc w:val="both"/>
        <w:rPr>
          <w:rFonts w:ascii="Tahoma" w:hAnsi="Tahoma" w:cs="Tahoma"/>
          <w:i w:val="0"/>
          <w:sz w:val="20"/>
        </w:rPr>
      </w:pPr>
      <w:r w:rsidRPr="001F4744">
        <w:rPr>
          <w:rFonts w:ascii="Tahoma" w:hAnsi="Tahoma" w:cs="Tahoma"/>
          <w:i w:val="0"/>
          <w:sz w:val="20"/>
        </w:rPr>
        <w:t>zavarovalnega zahtevka ne obravnava s potrebno skrbnostjo ali</w:t>
      </w:r>
    </w:p>
    <w:p w14:paraId="31552162" w14:textId="77777777" w:rsidR="00BC30E9" w:rsidRPr="001F4744" w:rsidRDefault="00BC30E9" w:rsidP="009A1D88">
      <w:pPr>
        <w:numPr>
          <w:ilvl w:val="0"/>
          <w:numId w:val="16"/>
        </w:numPr>
        <w:jc w:val="both"/>
        <w:rPr>
          <w:rFonts w:ascii="Tahoma" w:hAnsi="Tahoma" w:cs="Tahoma"/>
          <w:i w:val="0"/>
          <w:sz w:val="20"/>
        </w:rPr>
      </w:pPr>
      <w:r w:rsidRPr="001F4744">
        <w:rPr>
          <w:rFonts w:ascii="Tahoma" w:hAnsi="Tahoma" w:cs="Tahoma"/>
          <w:i w:val="0"/>
          <w:sz w:val="20"/>
        </w:rPr>
        <w:t>kakorkoli drugače krši določila iz tega poglavja.</w:t>
      </w:r>
    </w:p>
    <w:p w14:paraId="29EE7462" w14:textId="77777777" w:rsidR="00BC30E9" w:rsidRPr="001F4744" w:rsidRDefault="00BC30E9" w:rsidP="00BC30E9">
      <w:pPr>
        <w:jc w:val="both"/>
        <w:rPr>
          <w:rFonts w:ascii="Tahoma" w:hAnsi="Tahoma" w:cs="Tahoma"/>
          <w:i w:val="0"/>
          <w:sz w:val="20"/>
        </w:rPr>
      </w:pPr>
    </w:p>
    <w:p w14:paraId="3BF3ADE4" w14:textId="77777777" w:rsidR="00BC30E9" w:rsidRPr="001F4744" w:rsidRDefault="00BC30E9" w:rsidP="00BC30E9">
      <w:pPr>
        <w:jc w:val="both"/>
        <w:rPr>
          <w:rFonts w:ascii="Tahoma" w:hAnsi="Tahoma" w:cs="Tahoma"/>
          <w:i w:val="0"/>
          <w:sz w:val="20"/>
        </w:rPr>
      </w:pPr>
      <w:r w:rsidRPr="001F4744">
        <w:rPr>
          <w:rFonts w:ascii="Tahoma" w:hAnsi="Tahoma" w:cs="Tahoma"/>
          <w:i w:val="0"/>
          <w:sz w:val="20"/>
        </w:rPr>
        <w:t>Obveznosti zavarovalnice glede likvidacijskega postopka, ki ga ureja to poglavje, se štejejo za nedenarne obveznosti.</w:t>
      </w:r>
    </w:p>
    <w:p w14:paraId="5845F9AE" w14:textId="77777777" w:rsidR="00E94B38" w:rsidRPr="001F4744" w:rsidRDefault="00E94B38" w:rsidP="00BC30E9">
      <w:pPr>
        <w:jc w:val="both"/>
        <w:rPr>
          <w:rFonts w:ascii="Tahoma" w:hAnsi="Tahoma" w:cs="Tahoma"/>
          <w:i w:val="0"/>
          <w:sz w:val="20"/>
        </w:rPr>
      </w:pPr>
    </w:p>
    <w:p w14:paraId="6109FC51" w14:textId="77777777" w:rsidR="00BC30E9" w:rsidRPr="001F4744" w:rsidRDefault="00BC30E9" w:rsidP="00BC30E9">
      <w:pPr>
        <w:rPr>
          <w:rFonts w:ascii="Tahoma" w:hAnsi="Tahoma" w:cs="Tahoma"/>
          <w:b/>
          <w:i w:val="0"/>
          <w:sz w:val="20"/>
        </w:rPr>
      </w:pPr>
    </w:p>
    <w:p w14:paraId="23F8C355" w14:textId="77777777" w:rsidR="004C20CC" w:rsidRPr="001F4744" w:rsidRDefault="004C20CC" w:rsidP="009A1D88">
      <w:pPr>
        <w:pStyle w:val="Odstavekseznama"/>
        <w:numPr>
          <w:ilvl w:val="0"/>
          <w:numId w:val="15"/>
        </w:numPr>
        <w:ind w:left="709"/>
        <w:rPr>
          <w:rFonts w:ascii="Tahoma" w:hAnsi="Tahoma" w:cs="Tahoma"/>
          <w:b/>
          <w:i w:val="0"/>
          <w:sz w:val="20"/>
        </w:rPr>
      </w:pPr>
      <w:r w:rsidRPr="001F4744">
        <w:rPr>
          <w:rFonts w:ascii="Tahoma" w:hAnsi="Tahoma" w:cs="Tahoma"/>
          <w:b/>
          <w:i w:val="0"/>
          <w:sz w:val="20"/>
        </w:rPr>
        <w:t xml:space="preserve">SKRBNIKI </w:t>
      </w:r>
      <w:r w:rsidR="00795C61" w:rsidRPr="001F4744">
        <w:rPr>
          <w:rFonts w:ascii="Tahoma" w:hAnsi="Tahoma" w:cs="Tahoma"/>
          <w:b/>
          <w:i w:val="0"/>
          <w:sz w:val="20"/>
        </w:rPr>
        <w:t>POGODBE</w:t>
      </w:r>
    </w:p>
    <w:p w14:paraId="196A5ECF" w14:textId="77777777" w:rsidR="00795C61" w:rsidRPr="001F4744" w:rsidRDefault="00795C61" w:rsidP="00795C61">
      <w:pPr>
        <w:ind w:left="-11"/>
        <w:rPr>
          <w:rFonts w:ascii="Tahoma" w:hAnsi="Tahoma" w:cs="Tahoma"/>
          <w:b/>
          <w:i w:val="0"/>
          <w:sz w:val="20"/>
        </w:rPr>
      </w:pPr>
    </w:p>
    <w:p w14:paraId="20C3F741"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18F13A1A" w14:textId="77777777" w:rsidR="004C20CC" w:rsidRPr="001F4744" w:rsidRDefault="004C20CC" w:rsidP="004C20CC">
      <w:pPr>
        <w:ind w:left="567"/>
        <w:rPr>
          <w:rFonts w:ascii="Tahoma" w:hAnsi="Tahoma" w:cs="Tahoma"/>
          <w:i w:val="0"/>
          <w:sz w:val="20"/>
        </w:rPr>
      </w:pPr>
    </w:p>
    <w:p w14:paraId="794EC7D7" w14:textId="34CCF8EB" w:rsidR="008A463F" w:rsidRPr="001F4744" w:rsidRDefault="00D516CF" w:rsidP="00795C61">
      <w:pPr>
        <w:jc w:val="both"/>
        <w:rPr>
          <w:rFonts w:ascii="Tahoma" w:hAnsi="Tahoma" w:cs="Tahoma"/>
          <w:i w:val="0"/>
          <w:sz w:val="20"/>
        </w:rPr>
      </w:pPr>
      <w:r w:rsidRPr="001F4744">
        <w:rPr>
          <w:rFonts w:ascii="Tahoma" w:hAnsi="Tahoma" w:cs="Tahoma"/>
          <w:i w:val="0"/>
          <w:sz w:val="20"/>
        </w:rPr>
        <w:t xml:space="preserve">Skrbnik pogodbe s strani zavarovalca sta </w:t>
      </w:r>
      <w:r w:rsidR="00795C61" w:rsidRPr="001F4744">
        <w:rPr>
          <w:rFonts w:ascii="Tahoma" w:hAnsi="Tahoma" w:cs="Tahoma"/>
          <w:i w:val="0"/>
          <w:sz w:val="20"/>
        </w:rPr>
        <w:t>_________________________________</w:t>
      </w:r>
      <w:r w:rsidR="008A463F" w:rsidRPr="001F4744">
        <w:rPr>
          <w:rFonts w:ascii="Tahoma" w:hAnsi="Tahoma" w:cs="Tahoma"/>
          <w:i w:val="0"/>
          <w:sz w:val="20"/>
        </w:rPr>
        <w:t xml:space="preserve">, tel. št.: </w:t>
      </w:r>
      <w:r w:rsidR="00795C61" w:rsidRPr="001F4744">
        <w:rPr>
          <w:rFonts w:ascii="Tahoma" w:hAnsi="Tahoma" w:cs="Tahoma"/>
          <w:i w:val="0"/>
          <w:sz w:val="20"/>
        </w:rPr>
        <w:t>_______________</w:t>
      </w:r>
      <w:r w:rsidR="00AE708D" w:rsidRPr="001F4744">
        <w:rPr>
          <w:rFonts w:ascii="Tahoma" w:hAnsi="Tahoma" w:cs="Tahoma"/>
          <w:i w:val="0"/>
          <w:sz w:val="20"/>
        </w:rPr>
        <w:t xml:space="preserve">, </w:t>
      </w:r>
      <w:r w:rsidR="008A463F" w:rsidRPr="001F4744">
        <w:rPr>
          <w:rFonts w:ascii="Tahoma" w:hAnsi="Tahoma" w:cs="Tahoma"/>
          <w:i w:val="0"/>
          <w:sz w:val="20"/>
        </w:rPr>
        <w:t xml:space="preserve">telefaks št.: </w:t>
      </w:r>
      <w:r w:rsidR="00795C61" w:rsidRPr="001F4744">
        <w:rPr>
          <w:rFonts w:ascii="Tahoma" w:hAnsi="Tahoma" w:cs="Tahoma"/>
          <w:i w:val="0"/>
          <w:sz w:val="20"/>
        </w:rPr>
        <w:t>__________________</w:t>
      </w:r>
      <w:r w:rsidR="00AE708D" w:rsidRPr="001F4744">
        <w:rPr>
          <w:rFonts w:ascii="Tahoma" w:hAnsi="Tahoma" w:cs="Tahoma"/>
          <w:i w:val="0"/>
          <w:sz w:val="20"/>
        </w:rPr>
        <w:t>,</w:t>
      </w:r>
      <w:r w:rsidR="008A463F" w:rsidRPr="001F4744">
        <w:rPr>
          <w:rFonts w:ascii="Tahoma" w:hAnsi="Tahoma" w:cs="Tahoma"/>
          <w:i w:val="0"/>
          <w:sz w:val="20"/>
        </w:rPr>
        <w:t xml:space="preserve"> elektronski naslov: </w:t>
      </w:r>
      <w:r w:rsidR="00112D61" w:rsidRPr="001F4744">
        <w:rPr>
          <w:rFonts w:ascii="Tahoma" w:hAnsi="Tahoma" w:cs="Tahoma"/>
          <w:i w:val="0"/>
          <w:sz w:val="20"/>
        </w:rPr>
        <w:t>________________________.</w:t>
      </w:r>
    </w:p>
    <w:p w14:paraId="5E557F7C" w14:textId="77777777" w:rsidR="004C20CC" w:rsidRPr="001F4744" w:rsidRDefault="004C20CC" w:rsidP="004C20CC">
      <w:pPr>
        <w:ind w:left="567"/>
        <w:rPr>
          <w:rFonts w:ascii="Tahoma" w:hAnsi="Tahoma" w:cs="Tahoma"/>
          <w:i w:val="0"/>
          <w:sz w:val="20"/>
        </w:rPr>
      </w:pPr>
    </w:p>
    <w:p w14:paraId="1108A5F8" w14:textId="77777777" w:rsidR="004C20CC" w:rsidRPr="001F4744" w:rsidRDefault="00EF1D4D" w:rsidP="00795C61">
      <w:pPr>
        <w:tabs>
          <w:tab w:val="left" w:pos="7164"/>
        </w:tabs>
        <w:jc w:val="both"/>
        <w:rPr>
          <w:rFonts w:ascii="Tahoma" w:hAnsi="Tahoma" w:cs="Tahoma"/>
          <w:i w:val="0"/>
          <w:sz w:val="20"/>
        </w:rPr>
      </w:pPr>
      <w:r w:rsidRPr="001F4744">
        <w:rPr>
          <w:rFonts w:ascii="Tahoma" w:hAnsi="Tahoma" w:cs="Tahoma"/>
          <w:i w:val="0"/>
          <w:sz w:val="20"/>
        </w:rPr>
        <w:t>Skrbn</w:t>
      </w:r>
      <w:r w:rsidR="004C20CC" w:rsidRPr="001F4744">
        <w:rPr>
          <w:rFonts w:ascii="Tahoma" w:hAnsi="Tahoma" w:cs="Tahoma"/>
          <w:i w:val="0"/>
          <w:sz w:val="20"/>
        </w:rPr>
        <w:t>i</w:t>
      </w:r>
      <w:r w:rsidR="00795C61" w:rsidRPr="001F4744">
        <w:rPr>
          <w:rFonts w:ascii="Tahoma" w:hAnsi="Tahoma" w:cs="Tahoma"/>
          <w:i w:val="0"/>
          <w:sz w:val="20"/>
        </w:rPr>
        <w:t>k</w:t>
      </w:r>
      <w:r w:rsidR="004C20CC" w:rsidRPr="001F4744">
        <w:rPr>
          <w:rFonts w:ascii="Tahoma" w:hAnsi="Tahoma" w:cs="Tahoma"/>
          <w:i w:val="0"/>
          <w:sz w:val="20"/>
        </w:rPr>
        <w:t xml:space="preserve"> </w:t>
      </w:r>
      <w:r w:rsidR="00795C61" w:rsidRPr="001F4744">
        <w:rPr>
          <w:rFonts w:ascii="Tahoma" w:hAnsi="Tahoma" w:cs="Tahoma"/>
          <w:i w:val="0"/>
          <w:sz w:val="20"/>
        </w:rPr>
        <w:t>pogodbe</w:t>
      </w:r>
      <w:r w:rsidR="005067F4" w:rsidRPr="001F4744">
        <w:rPr>
          <w:rFonts w:ascii="Tahoma" w:hAnsi="Tahoma" w:cs="Tahoma"/>
          <w:i w:val="0"/>
          <w:sz w:val="20"/>
        </w:rPr>
        <w:t xml:space="preserve"> s strani zavarovalnice je</w:t>
      </w:r>
      <w:r w:rsidR="00795C61" w:rsidRPr="001F4744">
        <w:rPr>
          <w:rFonts w:ascii="Tahoma" w:hAnsi="Tahoma" w:cs="Tahoma"/>
          <w:i w:val="0"/>
          <w:sz w:val="20"/>
        </w:rPr>
        <w:t xml:space="preserve"> ___________________________</w:t>
      </w:r>
      <w:r w:rsidR="004C20CC" w:rsidRPr="001F4744">
        <w:rPr>
          <w:rFonts w:ascii="Tahoma" w:hAnsi="Tahoma" w:cs="Tahoma"/>
          <w:i w:val="0"/>
          <w:sz w:val="20"/>
        </w:rPr>
        <w:t xml:space="preserve">, tel. št.: </w:t>
      </w:r>
      <w:r w:rsidR="00795C61" w:rsidRPr="001F4744">
        <w:rPr>
          <w:rFonts w:ascii="Tahoma" w:hAnsi="Tahoma" w:cs="Tahoma"/>
          <w:i w:val="0"/>
          <w:sz w:val="20"/>
        </w:rPr>
        <w:t>__________________</w:t>
      </w:r>
      <w:r w:rsidR="004C20CC" w:rsidRPr="001F4744">
        <w:rPr>
          <w:rFonts w:ascii="Tahoma" w:hAnsi="Tahoma" w:cs="Tahoma"/>
          <w:i w:val="0"/>
          <w:sz w:val="20"/>
        </w:rPr>
        <w:t xml:space="preserve">, elektronski naslov: </w:t>
      </w:r>
      <w:r w:rsidR="00795C61" w:rsidRPr="001F4744">
        <w:rPr>
          <w:rFonts w:ascii="Tahoma" w:hAnsi="Tahoma" w:cs="Tahoma"/>
          <w:i w:val="0"/>
          <w:sz w:val="20"/>
        </w:rPr>
        <w:t>_________________________</w:t>
      </w:r>
      <w:r w:rsidR="004C20CC" w:rsidRPr="001F4744">
        <w:rPr>
          <w:rFonts w:ascii="Tahoma" w:hAnsi="Tahoma" w:cs="Tahoma"/>
          <w:i w:val="0"/>
          <w:sz w:val="20"/>
        </w:rPr>
        <w:t>.</w:t>
      </w:r>
    </w:p>
    <w:p w14:paraId="13D3E07B" w14:textId="77777777" w:rsidR="004C20CC" w:rsidRPr="001F4744" w:rsidRDefault="004C20CC" w:rsidP="004C20CC">
      <w:pPr>
        <w:ind w:left="567"/>
        <w:rPr>
          <w:rFonts w:ascii="Tahoma" w:hAnsi="Tahoma" w:cs="Tahoma"/>
          <w:i w:val="0"/>
          <w:sz w:val="20"/>
        </w:rPr>
      </w:pPr>
    </w:p>
    <w:p w14:paraId="614734E9" w14:textId="77777777" w:rsidR="004C20CC" w:rsidRPr="001F4744" w:rsidRDefault="004C20CC" w:rsidP="009A1D88">
      <w:pPr>
        <w:pStyle w:val="Odstavekseznama"/>
        <w:numPr>
          <w:ilvl w:val="0"/>
          <w:numId w:val="15"/>
        </w:numPr>
        <w:ind w:left="709"/>
        <w:rPr>
          <w:rFonts w:ascii="Tahoma" w:hAnsi="Tahoma" w:cs="Tahoma"/>
          <w:b/>
          <w:i w:val="0"/>
          <w:sz w:val="20"/>
        </w:rPr>
      </w:pPr>
      <w:r w:rsidRPr="001F4744">
        <w:rPr>
          <w:rFonts w:ascii="Tahoma" w:hAnsi="Tahoma" w:cs="Tahoma"/>
          <w:b/>
          <w:i w:val="0"/>
          <w:sz w:val="20"/>
        </w:rPr>
        <w:t xml:space="preserve">VARSTVO PODATKOV </w:t>
      </w:r>
    </w:p>
    <w:p w14:paraId="03C5C316"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01342030" w14:textId="7FB97BCE" w:rsidR="006621CE" w:rsidRPr="001F4744" w:rsidRDefault="006621CE" w:rsidP="00795C61">
      <w:pPr>
        <w:jc w:val="both"/>
        <w:rPr>
          <w:rFonts w:ascii="Tahoma" w:hAnsi="Tahoma" w:cs="Tahoma"/>
          <w:i w:val="0"/>
          <w:sz w:val="20"/>
        </w:rPr>
      </w:pPr>
    </w:p>
    <w:p w14:paraId="195C01DC" w14:textId="77777777" w:rsidR="006621CE" w:rsidRPr="001F4744" w:rsidRDefault="006621CE" w:rsidP="006621CE">
      <w:pPr>
        <w:jc w:val="both"/>
        <w:rPr>
          <w:rFonts w:ascii="Tahoma" w:hAnsi="Tahoma" w:cs="Tahoma"/>
          <w:i w:val="0"/>
          <w:sz w:val="20"/>
        </w:rPr>
      </w:pPr>
      <w:r w:rsidRPr="001F4744">
        <w:rPr>
          <w:rFonts w:ascii="Tahoma" w:hAnsi="Tahoma" w:cs="Tahoma"/>
          <w:i w:val="0"/>
          <w:sz w:val="20"/>
        </w:rPr>
        <w:t>Pogodbeni stranki se zavezujeta, da bosta pri izvajanju obveznosti po pogodbi delovali v skladu z vsakokrat veljavnim Zakonom o varstvu osebnih podatkov RS in s Splošno Uredbo (EU) 2016/679 Evropskega parlamenta in Sveta z dne 27. aprila 2016 o varstvu posameznikov pri obdelavi osebnih podatkov in o prostem pretoku takih podatkov ter o razveljavitvi Direktive 95/46/ES (v nadaljevanju: Splošna uredba o varstvu podatkov).</w:t>
      </w:r>
    </w:p>
    <w:p w14:paraId="79C01728" w14:textId="77777777" w:rsidR="006621CE" w:rsidRPr="001F4744" w:rsidRDefault="006621CE" w:rsidP="006621CE">
      <w:pPr>
        <w:jc w:val="both"/>
        <w:rPr>
          <w:rFonts w:ascii="Tahoma" w:hAnsi="Tahoma" w:cs="Tahoma"/>
          <w:i w:val="0"/>
          <w:sz w:val="20"/>
        </w:rPr>
      </w:pPr>
    </w:p>
    <w:p w14:paraId="0ED301E5" w14:textId="59454940" w:rsidR="006621CE" w:rsidRPr="001F4744" w:rsidRDefault="006621CE" w:rsidP="006621CE">
      <w:pPr>
        <w:jc w:val="both"/>
        <w:rPr>
          <w:rFonts w:ascii="Tahoma" w:hAnsi="Tahoma" w:cs="Tahoma"/>
          <w:i w:val="0"/>
          <w:sz w:val="20"/>
        </w:rPr>
      </w:pPr>
      <w:r w:rsidRPr="001F4744">
        <w:rPr>
          <w:rFonts w:ascii="Tahoma" w:hAnsi="Tahoma" w:cs="Tahoma"/>
          <w:i w:val="0"/>
          <w:sz w:val="20"/>
        </w:rPr>
        <w:t xml:space="preserve">V kolikor bosta pogodbeni stranki pri izvajanju svojih obveznosti iz pogodbe medsebojno izmenjevali osebne podatke posameznikov, jih obdelovali za račun nasprotne pogodbene stranke ali z njimi razpolagali v razmerju skupnega </w:t>
      </w:r>
      <w:proofErr w:type="spellStart"/>
      <w:r w:rsidRPr="001F4744">
        <w:rPr>
          <w:rFonts w:ascii="Tahoma" w:hAnsi="Tahoma" w:cs="Tahoma"/>
          <w:i w:val="0"/>
          <w:sz w:val="20"/>
        </w:rPr>
        <w:t>upravljavstva</w:t>
      </w:r>
      <w:proofErr w:type="spellEnd"/>
      <w:r w:rsidRPr="001F4744">
        <w:rPr>
          <w:rFonts w:ascii="Tahoma" w:hAnsi="Tahoma" w:cs="Tahoma"/>
          <w:i w:val="0"/>
          <w:sz w:val="20"/>
        </w:rPr>
        <w:t xml:space="preserve">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0DCF355D" w14:textId="77777777" w:rsidR="00CD64A1" w:rsidRPr="001F4744" w:rsidRDefault="00CD64A1" w:rsidP="006621CE">
      <w:pPr>
        <w:jc w:val="both"/>
        <w:rPr>
          <w:rFonts w:ascii="Tahoma" w:hAnsi="Tahoma" w:cs="Tahoma"/>
          <w:i w:val="0"/>
          <w:sz w:val="20"/>
        </w:rPr>
      </w:pPr>
    </w:p>
    <w:p w14:paraId="440158EF" w14:textId="77777777" w:rsidR="00CD64A1" w:rsidRPr="001F4744" w:rsidRDefault="00CD64A1" w:rsidP="006621CE">
      <w:pPr>
        <w:jc w:val="both"/>
        <w:rPr>
          <w:rFonts w:ascii="Tahoma" w:hAnsi="Tahoma" w:cs="Tahoma"/>
          <w:i w:val="0"/>
          <w:sz w:val="20"/>
        </w:rPr>
      </w:pPr>
    </w:p>
    <w:p w14:paraId="42636AEB" w14:textId="77777777" w:rsidR="00CD64A1" w:rsidRPr="001F4744" w:rsidRDefault="00CD64A1" w:rsidP="006621CE">
      <w:pPr>
        <w:jc w:val="both"/>
        <w:rPr>
          <w:rFonts w:ascii="Tahoma" w:hAnsi="Tahoma" w:cs="Tahoma"/>
          <w:i w:val="0"/>
          <w:sz w:val="20"/>
        </w:rPr>
      </w:pPr>
    </w:p>
    <w:p w14:paraId="3930897E" w14:textId="77777777" w:rsidR="00CD64A1" w:rsidRPr="001F4744" w:rsidRDefault="00CD64A1" w:rsidP="006621CE">
      <w:pPr>
        <w:jc w:val="both"/>
        <w:rPr>
          <w:rFonts w:ascii="Tahoma" w:hAnsi="Tahoma" w:cs="Tahoma"/>
          <w:i w:val="0"/>
          <w:sz w:val="20"/>
        </w:rPr>
      </w:pPr>
    </w:p>
    <w:p w14:paraId="48F38C8A" w14:textId="77777777" w:rsidR="00AA1141" w:rsidRPr="001F4744" w:rsidRDefault="00AA1141" w:rsidP="006621CE">
      <w:pPr>
        <w:jc w:val="both"/>
        <w:rPr>
          <w:rFonts w:ascii="Tahoma" w:hAnsi="Tahoma" w:cs="Tahoma"/>
          <w:i w:val="0"/>
          <w:sz w:val="20"/>
        </w:rPr>
      </w:pPr>
    </w:p>
    <w:p w14:paraId="692AC796" w14:textId="77777777" w:rsidR="00795C61" w:rsidRPr="001F4744" w:rsidRDefault="00795C61" w:rsidP="00795C61">
      <w:pPr>
        <w:jc w:val="both"/>
        <w:rPr>
          <w:rFonts w:ascii="Tahoma" w:hAnsi="Tahoma" w:cs="Tahoma"/>
          <w:b/>
          <w:i w:val="0"/>
          <w:sz w:val="20"/>
        </w:rPr>
      </w:pPr>
    </w:p>
    <w:p w14:paraId="2937B330" w14:textId="77777777" w:rsidR="004C20CC" w:rsidRPr="001F4744" w:rsidRDefault="004C20CC" w:rsidP="009A1D88">
      <w:pPr>
        <w:pStyle w:val="Odstavekseznama"/>
        <w:numPr>
          <w:ilvl w:val="0"/>
          <w:numId w:val="15"/>
        </w:numPr>
        <w:ind w:left="709"/>
        <w:jc w:val="both"/>
        <w:rPr>
          <w:rFonts w:ascii="Tahoma" w:hAnsi="Tahoma" w:cs="Tahoma"/>
          <w:b/>
          <w:i w:val="0"/>
          <w:sz w:val="20"/>
        </w:rPr>
      </w:pPr>
      <w:r w:rsidRPr="001F4744">
        <w:rPr>
          <w:rFonts w:ascii="Tahoma" w:hAnsi="Tahoma" w:cs="Tahoma"/>
          <w:b/>
          <w:i w:val="0"/>
          <w:sz w:val="20"/>
        </w:rPr>
        <w:lastRenderedPageBreak/>
        <w:t>UPORABA PRAVA</w:t>
      </w:r>
    </w:p>
    <w:p w14:paraId="58E20F47"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737104A3" w14:textId="77777777" w:rsidR="004C20CC" w:rsidRPr="001F4744" w:rsidRDefault="004C20CC" w:rsidP="004C20CC">
      <w:pPr>
        <w:ind w:left="567"/>
        <w:jc w:val="center"/>
        <w:rPr>
          <w:rFonts w:ascii="Tahoma" w:hAnsi="Tahoma" w:cs="Tahoma"/>
          <w:b/>
          <w:i w:val="0"/>
          <w:sz w:val="20"/>
        </w:rPr>
      </w:pPr>
    </w:p>
    <w:p w14:paraId="51CBC5FE" w14:textId="45981E61" w:rsidR="004C20CC" w:rsidRPr="001F4744" w:rsidRDefault="00795C61" w:rsidP="00795C61">
      <w:pPr>
        <w:jc w:val="both"/>
        <w:rPr>
          <w:rFonts w:ascii="Tahoma" w:hAnsi="Tahoma" w:cs="Tahoma"/>
          <w:i w:val="0"/>
          <w:sz w:val="20"/>
        </w:rPr>
      </w:pPr>
      <w:r w:rsidRPr="001F4744">
        <w:rPr>
          <w:rFonts w:ascii="Tahoma" w:hAnsi="Tahoma" w:cs="Tahoma"/>
          <w:i w:val="0"/>
          <w:sz w:val="20"/>
        </w:rPr>
        <w:t>Pogodbeni stranki</w:t>
      </w:r>
      <w:r w:rsidR="004C20CC" w:rsidRPr="001F4744">
        <w:rPr>
          <w:rFonts w:ascii="Tahoma" w:hAnsi="Tahoma" w:cs="Tahoma"/>
          <w:i w:val="0"/>
          <w:sz w:val="20"/>
        </w:rPr>
        <w:t xml:space="preserve"> se dogovorita, da bosta za urejanje razmerij iz te</w:t>
      </w:r>
      <w:r w:rsidRPr="001F4744">
        <w:rPr>
          <w:rFonts w:ascii="Tahoma" w:hAnsi="Tahoma" w:cs="Tahoma"/>
          <w:i w:val="0"/>
          <w:sz w:val="20"/>
        </w:rPr>
        <w:t xml:space="preserve"> pogodbe</w:t>
      </w:r>
      <w:r w:rsidR="004C20CC" w:rsidRPr="001F4744">
        <w:rPr>
          <w:rFonts w:ascii="Tahoma" w:hAnsi="Tahoma" w:cs="Tahoma"/>
          <w:i w:val="0"/>
          <w:sz w:val="20"/>
        </w:rPr>
        <w:t xml:space="preserve">, v kolikor niso drugače urejena, uporabljali pozitivno pravo Republike Slovenije na področju </w:t>
      </w:r>
      <w:r w:rsidR="00EE1576" w:rsidRPr="001F4744">
        <w:rPr>
          <w:rFonts w:ascii="Tahoma" w:hAnsi="Tahoma" w:cs="Tahoma"/>
          <w:i w:val="0"/>
          <w:sz w:val="20"/>
        </w:rPr>
        <w:t xml:space="preserve">javnega naročanja, </w:t>
      </w:r>
      <w:r w:rsidR="004C20CC" w:rsidRPr="001F4744">
        <w:rPr>
          <w:rFonts w:ascii="Tahoma" w:hAnsi="Tahoma" w:cs="Tahoma"/>
          <w:i w:val="0"/>
          <w:sz w:val="20"/>
        </w:rPr>
        <w:t xml:space="preserve">obligacijskih razmerij ter zavarovalništva. </w:t>
      </w:r>
    </w:p>
    <w:p w14:paraId="117786F4" w14:textId="77777777" w:rsidR="00DA13B6" w:rsidRPr="001F4744" w:rsidRDefault="00DA13B6" w:rsidP="00292A22">
      <w:pPr>
        <w:jc w:val="both"/>
        <w:rPr>
          <w:rFonts w:ascii="Tahoma" w:hAnsi="Tahoma" w:cs="Tahoma"/>
          <w:i w:val="0"/>
          <w:sz w:val="20"/>
        </w:rPr>
      </w:pPr>
    </w:p>
    <w:p w14:paraId="318104C6" w14:textId="77777777" w:rsidR="004C20CC" w:rsidRPr="001F4744" w:rsidRDefault="004C20CC" w:rsidP="009A1D88">
      <w:pPr>
        <w:pStyle w:val="Odstavekseznama"/>
        <w:numPr>
          <w:ilvl w:val="0"/>
          <w:numId w:val="15"/>
        </w:numPr>
        <w:ind w:left="709"/>
        <w:jc w:val="both"/>
        <w:rPr>
          <w:rFonts w:ascii="Tahoma" w:hAnsi="Tahoma" w:cs="Tahoma"/>
          <w:b/>
          <w:i w:val="0"/>
          <w:sz w:val="20"/>
        </w:rPr>
      </w:pPr>
      <w:r w:rsidRPr="001F4744">
        <w:rPr>
          <w:rFonts w:ascii="Tahoma" w:hAnsi="Tahoma" w:cs="Tahoma"/>
          <w:b/>
          <w:i w:val="0"/>
          <w:sz w:val="20"/>
        </w:rPr>
        <w:t>SPREMEMBE IN DOPOLNITVE</w:t>
      </w:r>
      <w:r w:rsidR="00AD6FFF" w:rsidRPr="001F4744">
        <w:rPr>
          <w:rFonts w:ascii="Tahoma" w:hAnsi="Tahoma" w:cs="Tahoma"/>
          <w:b/>
          <w:i w:val="0"/>
          <w:sz w:val="20"/>
        </w:rPr>
        <w:t xml:space="preserve"> POGODBE</w:t>
      </w:r>
    </w:p>
    <w:p w14:paraId="2AEA145F" w14:textId="77777777" w:rsidR="00423E39" w:rsidRPr="001F4744" w:rsidRDefault="00423E39" w:rsidP="00423E39">
      <w:pPr>
        <w:pStyle w:val="Odstavekseznama"/>
        <w:ind w:left="709"/>
        <w:jc w:val="both"/>
        <w:rPr>
          <w:rFonts w:ascii="Tahoma" w:hAnsi="Tahoma" w:cs="Tahoma"/>
          <w:b/>
          <w:i w:val="0"/>
          <w:sz w:val="20"/>
        </w:rPr>
      </w:pPr>
    </w:p>
    <w:p w14:paraId="3DA0FA5E"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63B1CB34" w14:textId="77777777" w:rsidR="004C20CC" w:rsidRPr="001F4744" w:rsidRDefault="004C20CC" w:rsidP="004C20CC">
      <w:pPr>
        <w:ind w:left="567"/>
        <w:rPr>
          <w:rFonts w:ascii="Tahoma" w:hAnsi="Tahoma" w:cs="Tahoma"/>
          <w:i w:val="0"/>
          <w:sz w:val="20"/>
        </w:rPr>
      </w:pPr>
    </w:p>
    <w:p w14:paraId="36CD68AD" w14:textId="77777777" w:rsidR="004C20CC" w:rsidRPr="001F4744" w:rsidRDefault="00795C61" w:rsidP="00795C61">
      <w:pPr>
        <w:pStyle w:val="Telobesedila"/>
        <w:rPr>
          <w:rFonts w:ascii="Tahoma" w:hAnsi="Tahoma" w:cs="Tahoma"/>
          <w:b w:val="0"/>
        </w:rPr>
      </w:pPr>
      <w:r w:rsidRPr="001F4744">
        <w:rPr>
          <w:rFonts w:ascii="Tahoma" w:hAnsi="Tahoma" w:cs="Tahoma"/>
          <w:b w:val="0"/>
        </w:rPr>
        <w:t>Pogodba</w:t>
      </w:r>
      <w:r w:rsidR="004C20CC" w:rsidRPr="001F4744">
        <w:rPr>
          <w:rFonts w:ascii="Tahoma" w:hAnsi="Tahoma" w:cs="Tahoma"/>
          <w:b w:val="0"/>
        </w:rPr>
        <w:t xml:space="preserve"> se lahko spremeni ali dopolni s pisnim dodatkom, ki ga sprejmeta in podpišeta obe stra</w:t>
      </w:r>
      <w:r w:rsidRPr="001F4744">
        <w:rPr>
          <w:rFonts w:ascii="Tahoma" w:hAnsi="Tahoma" w:cs="Tahoma"/>
          <w:b w:val="0"/>
        </w:rPr>
        <w:t>nki. Če katerakoli od določb te</w:t>
      </w:r>
      <w:r w:rsidR="004C20CC" w:rsidRPr="001F4744">
        <w:rPr>
          <w:rFonts w:ascii="Tahoma" w:hAnsi="Tahoma" w:cs="Tahoma"/>
          <w:b w:val="0"/>
        </w:rPr>
        <w:t xml:space="preserve"> </w:t>
      </w:r>
      <w:r w:rsidRPr="001F4744">
        <w:rPr>
          <w:rFonts w:ascii="Tahoma" w:hAnsi="Tahoma" w:cs="Tahoma"/>
          <w:b w:val="0"/>
        </w:rPr>
        <w:t>pogodbe</w:t>
      </w:r>
      <w:r w:rsidR="004C20CC" w:rsidRPr="001F4744">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Pr="001F4744" w:rsidRDefault="00EE1576" w:rsidP="00795C61">
      <w:pPr>
        <w:pStyle w:val="Telobesedila"/>
        <w:rPr>
          <w:rFonts w:ascii="Tahoma" w:hAnsi="Tahoma" w:cs="Tahoma"/>
          <w:b w:val="0"/>
        </w:rPr>
      </w:pPr>
    </w:p>
    <w:p w14:paraId="4E2A1363" w14:textId="12C132FE" w:rsidR="00EE1576" w:rsidRPr="001F4744" w:rsidRDefault="00EE1576" w:rsidP="00795C61">
      <w:pPr>
        <w:pStyle w:val="Telobesedila"/>
        <w:rPr>
          <w:rFonts w:ascii="Tahoma" w:hAnsi="Tahoma" w:cs="Tahoma"/>
          <w:b w:val="0"/>
        </w:rPr>
      </w:pPr>
      <w:r w:rsidRPr="001F4744">
        <w:rPr>
          <w:rFonts w:ascii="Tahoma" w:hAnsi="Tahoma" w:cs="Tahoma"/>
          <w:b w:val="0"/>
        </w:rPr>
        <w:t>Za spremembo skrbnikov te pogodbe ali njihovih kontaktnih podatkov je dovolj pisno obvestilo ene stranke drugi stranki.</w:t>
      </w:r>
    </w:p>
    <w:p w14:paraId="2031CEC7" w14:textId="77777777" w:rsidR="00367342" w:rsidRPr="001F4744" w:rsidRDefault="00367342" w:rsidP="00795C61">
      <w:pPr>
        <w:pStyle w:val="Telobesedila"/>
        <w:rPr>
          <w:rFonts w:ascii="Tahoma" w:hAnsi="Tahoma" w:cs="Tahoma"/>
          <w:b w:val="0"/>
        </w:rPr>
      </w:pPr>
    </w:p>
    <w:p w14:paraId="21A05CA8" w14:textId="77777777" w:rsidR="00FE0FB0" w:rsidRPr="001F4744" w:rsidRDefault="00FE0FB0" w:rsidP="00FE0FB0">
      <w:pPr>
        <w:pStyle w:val="Odstavekseznama"/>
        <w:numPr>
          <w:ilvl w:val="0"/>
          <w:numId w:val="15"/>
        </w:numPr>
        <w:ind w:left="709"/>
        <w:jc w:val="both"/>
        <w:rPr>
          <w:rFonts w:ascii="Tahoma" w:hAnsi="Tahoma" w:cs="Tahoma"/>
          <w:b/>
          <w:i w:val="0"/>
          <w:sz w:val="20"/>
        </w:rPr>
      </w:pPr>
      <w:r w:rsidRPr="001F4744">
        <w:rPr>
          <w:rFonts w:ascii="Tahoma" w:hAnsi="Tahoma" w:cs="Tahoma"/>
          <w:b/>
          <w:i w:val="0"/>
          <w:sz w:val="20"/>
        </w:rPr>
        <w:t>ODSTOP OD POGODBE</w:t>
      </w:r>
    </w:p>
    <w:p w14:paraId="73A74D3A" w14:textId="77777777" w:rsidR="00FE0FB0" w:rsidRPr="001F4744" w:rsidRDefault="00FE0FB0" w:rsidP="00FE0FB0">
      <w:pPr>
        <w:jc w:val="both"/>
        <w:rPr>
          <w:rFonts w:ascii="Tahoma" w:hAnsi="Tahoma" w:cs="Tahoma"/>
          <w:b/>
          <w:i w:val="0"/>
          <w:sz w:val="20"/>
        </w:rPr>
      </w:pPr>
    </w:p>
    <w:p w14:paraId="7472DD0E" w14:textId="193BE44B" w:rsidR="00FE0FB0" w:rsidRPr="001F4744" w:rsidRDefault="00FE0FB0" w:rsidP="00F60034">
      <w:pPr>
        <w:jc w:val="both"/>
        <w:rPr>
          <w:rFonts w:ascii="Tahoma" w:hAnsi="Tahoma" w:cs="Tahoma"/>
          <w:b/>
          <w:bCs/>
          <w:sz w:val="20"/>
        </w:rPr>
      </w:pPr>
      <w:r w:rsidRPr="001F4744">
        <w:rPr>
          <w:rFonts w:ascii="Tahoma" w:hAnsi="Tahoma" w:cs="Tahoma"/>
          <w:b/>
          <w:bCs/>
          <w:sz w:val="20"/>
        </w:rPr>
        <w:t>Razvezni pogoj</w:t>
      </w:r>
    </w:p>
    <w:p w14:paraId="01358613" w14:textId="56619E1F" w:rsidR="004C20CC" w:rsidRPr="001F4744" w:rsidRDefault="00367342" w:rsidP="00367342">
      <w:pPr>
        <w:numPr>
          <w:ilvl w:val="0"/>
          <w:numId w:val="9"/>
        </w:numPr>
        <w:jc w:val="center"/>
        <w:rPr>
          <w:rFonts w:ascii="Tahoma" w:hAnsi="Tahoma" w:cs="Tahoma"/>
          <w:i w:val="0"/>
          <w:sz w:val="20"/>
        </w:rPr>
      </w:pPr>
      <w:r w:rsidRPr="001F4744">
        <w:rPr>
          <w:rFonts w:ascii="Tahoma" w:hAnsi="Tahoma" w:cs="Tahoma"/>
          <w:i w:val="0"/>
          <w:sz w:val="20"/>
        </w:rPr>
        <w:t xml:space="preserve">člen </w:t>
      </w:r>
    </w:p>
    <w:p w14:paraId="6F4E1EA5" w14:textId="77777777" w:rsidR="00367342" w:rsidRPr="001F4744" w:rsidRDefault="00367342" w:rsidP="00367342">
      <w:pPr>
        <w:ind w:left="720"/>
        <w:rPr>
          <w:rFonts w:ascii="Tahoma" w:hAnsi="Tahoma" w:cs="Tahoma"/>
          <w:i w:val="0"/>
          <w:sz w:val="20"/>
        </w:rPr>
      </w:pPr>
    </w:p>
    <w:p w14:paraId="63648852" w14:textId="71D1C067" w:rsidR="005972FE" w:rsidRPr="001F4744" w:rsidRDefault="005972FE" w:rsidP="005972FE">
      <w:pPr>
        <w:jc w:val="both"/>
        <w:rPr>
          <w:rFonts w:ascii="Tahoma" w:hAnsi="Tahoma" w:cs="Tahoma"/>
          <w:i w:val="0"/>
          <w:sz w:val="20"/>
        </w:rPr>
      </w:pPr>
      <w:r w:rsidRPr="001F4744">
        <w:rPr>
          <w:rFonts w:ascii="Tahoma" w:hAnsi="Tahoma" w:cs="Tahoma"/>
          <w:i w:val="0"/>
          <w:sz w:val="20"/>
        </w:rPr>
        <w:t xml:space="preserve">Ta pogodba preneha veljati, če je </w:t>
      </w:r>
      <w:r w:rsidR="00BB239C" w:rsidRPr="001F4744">
        <w:rPr>
          <w:rFonts w:ascii="Tahoma" w:hAnsi="Tahoma" w:cs="Tahoma"/>
          <w:i w:val="0"/>
          <w:sz w:val="20"/>
        </w:rPr>
        <w:t>zavarovalec</w:t>
      </w:r>
      <w:r w:rsidRPr="001F4744">
        <w:rPr>
          <w:rFonts w:ascii="Tahoma" w:hAnsi="Tahoma" w:cs="Tahoma"/>
          <w:i w:val="0"/>
          <w:sz w:val="20"/>
        </w:rPr>
        <w:t xml:space="preserve"> seznanjen, da je  sodišče s pravnomočno odločitvijo ugotovilo kršitev obveznosti iz drugega odstavka 3. člena ZJN-3 s strani </w:t>
      </w:r>
      <w:r w:rsidR="00BB239C" w:rsidRPr="001F4744">
        <w:rPr>
          <w:rFonts w:ascii="Tahoma" w:hAnsi="Tahoma" w:cs="Tahoma"/>
          <w:i w:val="0"/>
          <w:sz w:val="20"/>
        </w:rPr>
        <w:t>zavarovalnice</w:t>
      </w:r>
      <w:r w:rsidRPr="001F4744">
        <w:rPr>
          <w:rFonts w:ascii="Tahoma" w:hAnsi="Tahoma" w:cs="Tahoma"/>
          <w:i w:val="0"/>
          <w:sz w:val="20"/>
        </w:rPr>
        <w:t xml:space="preserve"> sporazuma o izvedbi javnega naročila ali njegovega podizvajalca ali če je </w:t>
      </w:r>
      <w:r w:rsidR="00BB239C" w:rsidRPr="001F4744">
        <w:rPr>
          <w:rFonts w:ascii="Tahoma" w:hAnsi="Tahoma" w:cs="Tahoma"/>
          <w:i w:val="0"/>
          <w:sz w:val="20"/>
        </w:rPr>
        <w:t>zavarovalec</w:t>
      </w:r>
      <w:r w:rsidRPr="001F4744">
        <w:rPr>
          <w:rFonts w:ascii="Tahoma" w:hAnsi="Tahoma" w:cs="Tahoma"/>
          <w:i w:val="0"/>
          <w:sz w:val="20"/>
        </w:rPr>
        <w:t xml:space="preserve"> seznanjen, da je pristojni državni organ pri </w:t>
      </w:r>
      <w:r w:rsidR="00BB239C" w:rsidRPr="001F4744">
        <w:rPr>
          <w:rFonts w:ascii="Tahoma" w:hAnsi="Tahoma" w:cs="Tahoma"/>
          <w:i w:val="0"/>
          <w:sz w:val="20"/>
        </w:rPr>
        <w:t>zavarovalnici</w:t>
      </w:r>
      <w:r w:rsidRPr="001F4744">
        <w:rPr>
          <w:rFonts w:ascii="Tahoma" w:hAnsi="Tahoma" w:cs="Tahoma"/>
          <w:i w:val="0"/>
          <w:sz w:val="20"/>
        </w:rPr>
        <w:t xml:space="preserve"> sporazuma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7C20D2" w14:textId="77777777" w:rsidR="00571F46" w:rsidRPr="001F4744" w:rsidRDefault="00571F46" w:rsidP="00367342">
      <w:pPr>
        <w:ind w:left="1080"/>
        <w:jc w:val="both"/>
        <w:rPr>
          <w:rFonts w:ascii="Tahoma" w:hAnsi="Tahoma" w:cs="Tahoma"/>
          <w:i w:val="0"/>
          <w:sz w:val="20"/>
        </w:rPr>
      </w:pPr>
    </w:p>
    <w:p w14:paraId="1778657A" w14:textId="27FC27A2" w:rsidR="00571F46" w:rsidRPr="001F4744" w:rsidRDefault="00571F46" w:rsidP="00571F46">
      <w:pPr>
        <w:jc w:val="both"/>
        <w:rPr>
          <w:rFonts w:ascii="Tahoma" w:hAnsi="Tahoma" w:cs="Tahoma"/>
          <w:i w:val="0"/>
          <w:sz w:val="20"/>
        </w:rPr>
      </w:pPr>
      <w:r w:rsidRPr="001F4744">
        <w:rPr>
          <w:rFonts w:ascii="Tahoma" w:hAnsi="Tahoma" w:cs="Tahoma"/>
          <w:i w:val="0"/>
          <w:sz w:val="20"/>
        </w:rPr>
        <w:t xml:space="preserve">Zavarovalnica lahko v roku, ki ga bo določil </w:t>
      </w:r>
      <w:r w:rsidR="00BB239C" w:rsidRPr="001F4744">
        <w:rPr>
          <w:rFonts w:ascii="Tahoma" w:hAnsi="Tahoma" w:cs="Tahoma"/>
          <w:i w:val="0"/>
          <w:sz w:val="20"/>
        </w:rPr>
        <w:t>zavarovalec</w:t>
      </w:r>
      <w:r w:rsidRPr="001F4744">
        <w:rPr>
          <w:rFonts w:ascii="Tahoma" w:hAnsi="Tahoma" w:cs="Tahoma"/>
          <w:i w:val="0"/>
          <w:sz w:val="20"/>
        </w:rPr>
        <w:t xml:space="preserve">,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w:t>
      </w:r>
      <w:r w:rsidR="00BB239C" w:rsidRPr="001F4744">
        <w:rPr>
          <w:rFonts w:ascii="Tahoma" w:hAnsi="Tahoma" w:cs="Tahoma"/>
          <w:i w:val="0"/>
          <w:sz w:val="20"/>
        </w:rPr>
        <w:t xml:space="preserve">zavarovalec </w:t>
      </w:r>
      <w:r w:rsidRPr="001F4744">
        <w:rPr>
          <w:rFonts w:ascii="Tahoma" w:hAnsi="Tahoma" w:cs="Tahoma"/>
          <w:i w:val="0"/>
          <w:sz w:val="20"/>
        </w:rPr>
        <w:t xml:space="preserve">ocenil, da ti ukrepi ne zadoščajo, lahko zavarovalnica zamenja podizvajalca v roku, ki ga bo določil </w:t>
      </w:r>
      <w:r w:rsidR="00BB239C" w:rsidRPr="001F4744">
        <w:rPr>
          <w:rFonts w:ascii="Tahoma" w:hAnsi="Tahoma" w:cs="Tahoma"/>
          <w:i w:val="0"/>
          <w:sz w:val="20"/>
        </w:rPr>
        <w:t xml:space="preserve">zavarovalec </w:t>
      </w:r>
      <w:r w:rsidRPr="001F4744">
        <w:rPr>
          <w:rFonts w:ascii="Tahoma" w:hAnsi="Tahoma" w:cs="Tahoma"/>
          <w:i w:val="0"/>
          <w:sz w:val="20"/>
        </w:rPr>
        <w:t xml:space="preserve">in ne sme biti daljši od 15 dni v skladu s 94. členom ZJN-3, ali sam prevzame dela, ki jih je oddal v </w:t>
      </w:r>
      <w:proofErr w:type="spellStart"/>
      <w:r w:rsidRPr="001F4744">
        <w:rPr>
          <w:rFonts w:ascii="Tahoma" w:hAnsi="Tahoma" w:cs="Tahoma"/>
          <w:i w:val="0"/>
          <w:sz w:val="20"/>
        </w:rPr>
        <w:t>podizvajanje</w:t>
      </w:r>
      <w:proofErr w:type="spellEnd"/>
      <w:r w:rsidRPr="001F4744">
        <w:rPr>
          <w:rFonts w:ascii="Tahoma" w:hAnsi="Tahoma" w:cs="Tahoma"/>
          <w:i w:val="0"/>
          <w:sz w:val="20"/>
        </w:rPr>
        <w:t xml:space="preserve"> temu podizvajalcu, če ta zamenjava ali prevzem ne pomeni bistvene spremembe pogodbe. Če zavarovalnica ne bo predložila dokazov zase ali za podizvajalca ali če jih bo, pa bo </w:t>
      </w:r>
      <w:r w:rsidR="00BB239C" w:rsidRPr="001F4744">
        <w:rPr>
          <w:rFonts w:ascii="Tahoma" w:hAnsi="Tahoma" w:cs="Tahoma"/>
          <w:i w:val="0"/>
          <w:sz w:val="20"/>
        </w:rPr>
        <w:t xml:space="preserve">zavarovalec </w:t>
      </w:r>
      <w:r w:rsidRPr="001F4744">
        <w:rPr>
          <w:rFonts w:ascii="Tahoma" w:hAnsi="Tahoma" w:cs="Tahoma"/>
          <w:i w:val="0"/>
          <w:sz w:val="20"/>
        </w:rPr>
        <w:t xml:space="preserve">ocenil, da ti ukrepi ne zadoščajo, ali če zavarovalnica ne bo prevzela del sama ali predlagala novega podizvajalca ali če bo </w:t>
      </w:r>
      <w:r w:rsidR="00BB239C" w:rsidRPr="001F4744">
        <w:rPr>
          <w:rFonts w:ascii="Tahoma" w:hAnsi="Tahoma" w:cs="Tahoma"/>
          <w:i w:val="0"/>
          <w:sz w:val="20"/>
        </w:rPr>
        <w:t xml:space="preserve">zavarovalec </w:t>
      </w:r>
      <w:r w:rsidRPr="001F4744">
        <w:rPr>
          <w:rFonts w:ascii="Tahoma" w:hAnsi="Tahoma" w:cs="Tahoma"/>
          <w:i w:val="0"/>
          <w:sz w:val="20"/>
        </w:rPr>
        <w:t xml:space="preserve">v skladu s 94. členom ZJN-3 pravočasno predlaganega novega podizvajalca zavrnil, se razvezni pogoj uresniči pod pogojem, da je od seznanitve </w:t>
      </w:r>
      <w:r w:rsidR="00BB239C" w:rsidRPr="001F4744">
        <w:rPr>
          <w:rFonts w:ascii="Tahoma" w:hAnsi="Tahoma" w:cs="Tahoma"/>
          <w:i w:val="0"/>
          <w:sz w:val="20"/>
        </w:rPr>
        <w:t xml:space="preserve">zavarovalca </w:t>
      </w:r>
      <w:r w:rsidRPr="001F4744">
        <w:rPr>
          <w:rFonts w:ascii="Tahoma" w:hAnsi="Tahoma" w:cs="Tahoma"/>
          <w:i w:val="0"/>
          <w:sz w:val="20"/>
        </w:rPr>
        <w:t xml:space="preserve">s kršitvijo in do izteka veljavnosti pogodbe še najmanj šest mesecev. Ne glede na prejšnji stavek se pogodba za izvedbo javnega naročila gradnje ne razveže, če bi razveza pogodbe </w:t>
      </w:r>
      <w:r w:rsidR="00BB239C" w:rsidRPr="001F4744">
        <w:rPr>
          <w:rFonts w:ascii="Tahoma" w:hAnsi="Tahoma" w:cs="Tahoma"/>
          <w:i w:val="0"/>
          <w:sz w:val="20"/>
        </w:rPr>
        <w:t xml:space="preserve">zavarovalcu </w:t>
      </w:r>
      <w:r w:rsidRPr="001F4744">
        <w:rPr>
          <w:rFonts w:ascii="Tahoma" w:hAnsi="Tahoma" w:cs="Tahoma"/>
          <w:i w:val="0"/>
          <w:sz w:val="20"/>
        </w:rPr>
        <w:t xml:space="preserve">povzročila nesorazmerne stroške ali bistvene težave pri nemoteni izvedbi gradnje ali nesorazmerno časovno zamudo in pod pogojem, da </w:t>
      </w:r>
      <w:r w:rsidR="00BB239C" w:rsidRPr="001F4744">
        <w:rPr>
          <w:rFonts w:ascii="Tahoma" w:hAnsi="Tahoma" w:cs="Tahoma"/>
          <w:i w:val="0"/>
          <w:sz w:val="20"/>
        </w:rPr>
        <w:t xml:space="preserve">zavarovalec </w:t>
      </w:r>
      <w:r w:rsidRPr="001F4744">
        <w:rPr>
          <w:rFonts w:ascii="Tahoma" w:hAnsi="Tahoma" w:cs="Tahoma"/>
          <w:i w:val="0"/>
          <w:sz w:val="20"/>
        </w:rPr>
        <w:t>zavarovalnico najkasneje v 20 dneh od seznanitve s kršitvijo obvesti, da se pogodba ne razveže.</w:t>
      </w:r>
    </w:p>
    <w:p w14:paraId="74C8017A" w14:textId="77777777" w:rsidR="00367342" w:rsidRPr="001F4744" w:rsidRDefault="00367342" w:rsidP="00367342">
      <w:pPr>
        <w:jc w:val="both"/>
        <w:rPr>
          <w:rFonts w:ascii="Tahoma" w:hAnsi="Tahoma" w:cs="Tahoma"/>
          <w:i w:val="0"/>
          <w:sz w:val="20"/>
        </w:rPr>
      </w:pPr>
    </w:p>
    <w:p w14:paraId="37ED9317" w14:textId="28C81A4C" w:rsidR="00367342" w:rsidRPr="001F4744" w:rsidRDefault="00367342" w:rsidP="00367342">
      <w:pPr>
        <w:jc w:val="both"/>
        <w:rPr>
          <w:rFonts w:ascii="Tahoma" w:hAnsi="Tahoma" w:cs="Tahoma"/>
          <w:i w:val="0"/>
          <w:sz w:val="20"/>
        </w:rPr>
      </w:pPr>
      <w:r w:rsidRPr="001F4744">
        <w:rPr>
          <w:rFonts w:ascii="Tahoma" w:hAnsi="Tahoma" w:cs="Tahoma"/>
          <w:i w:val="0"/>
          <w:sz w:val="20"/>
        </w:rPr>
        <w:t xml:space="preserve">V primeru izpolnitve okoliščine in pogojev iz prejšnjega odstavka se šteje, da je ta pogodba razvezana z dnem sklenitve nove pogodbe o izvedbi javnega naročila za predmetno naročilo. O datumu sklenitve nove pogodbe bo </w:t>
      </w:r>
      <w:r w:rsidR="00BB239C" w:rsidRPr="001F4744">
        <w:rPr>
          <w:rFonts w:ascii="Tahoma" w:hAnsi="Tahoma" w:cs="Tahoma"/>
          <w:i w:val="0"/>
          <w:sz w:val="20"/>
        </w:rPr>
        <w:t xml:space="preserve">zavarovalec </w:t>
      </w:r>
      <w:r w:rsidRPr="001F4744">
        <w:rPr>
          <w:rFonts w:ascii="Tahoma" w:hAnsi="Tahoma" w:cs="Tahoma"/>
          <w:i w:val="0"/>
          <w:sz w:val="20"/>
        </w:rPr>
        <w:t>obvestil zavarovalnico.</w:t>
      </w:r>
    </w:p>
    <w:p w14:paraId="3030B73E" w14:textId="77777777" w:rsidR="00367342" w:rsidRPr="001F4744" w:rsidRDefault="00367342" w:rsidP="00367342">
      <w:pPr>
        <w:jc w:val="both"/>
        <w:rPr>
          <w:rFonts w:ascii="Tahoma" w:hAnsi="Tahoma" w:cs="Tahoma"/>
          <w:i w:val="0"/>
          <w:sz w:val="20"/>
        </w:rPr>
      </w:pPr>
    </w:p>
    <w:p w14:paraId="57F28FDA" w14:textId="22B9B456" w:rsidR="00367342" w:rsidRPr="001F4744" w:rsidRDefault="00367342" w:rsidP="00367342">
      <w:pPr>
        <w:jc w:val="both"/>
        <w:rPr>
          <w:rFonts w:ascii="Tahoma" w:hAnsi="Tahoma" w:cs="Tahoma"/>
          <w:i w:val="0"/>
          <w:sz w:val="20"/>
        </w:rPr>
      </w:pPr>
      <w:r w:rsidRPr="001F4744">
        <w:rPr>
          <w:rFonts w:ascii="Tahoma" w:hAnsi="Tahoma" w:cs="Tahoma"/>
          <w:i w:val="0"/>
          <w:sz w:val="20"/>
        </w:rPr>
        <w:t xml:space="preserve">Če </w:t>
      </w:r>
      <w:r w:rsidR="00BB239C" w:rsidRPr="001F4744">
        <w:rPr>
          <w:rFonts w:ascii="Tahoma" w:hAnsi="Tahoma" w:cs="Tahoma"/>
          <w:i w:val="0"/>
          <w:sz w:val="20"/>
        </w:rPr>
        <w:t xml:space="preserve">zavarovalec </w:t>
      </w:r>
      <w:r w:rsidRPr="001F4744">
        <w:rPr>
          <w:rFonts w:ascii="Tahoma" w:hAnsi="Tahoma" w:cs="Tahoma"/>
          <w:i w:val="0"/>
          <w:sz w:val="20"/>
        </w:rPr>
        <w:t xml:space="preserve">v roku </w:t>
      </w:r>
      <w:r w:rsidR="00571F46" w:rsidRPr="001F4744">
        <w:rPr>
          <w:rFonts w:ascii="Tahoma" w:hAnsi="Tahoma" w:cs="Tahoma"/>
          <w:i w:val="0"/>
          <w:sz w:val="20"/>
        </w:rPr>
        <w:t>6</w:t>
      </w:r>
      <w:r w:rsidRPr="001F4744">
        <w:rPr>
          <w:rFonts w:ascii="Tahoma" w:hAnsi="Tahoma" w:cs="Tahoma"/>
          <w:i w:val="0"/>
          <w:sz w:val="20"/>
        </w:rPr>
        <w:t xml:space="preserve">0 dni od seznanitve s kršitvijo ne sklene nove pogodbe oziroma ne začne novega postopka javnega naročila, se šteje, da je ta pogodba razvezana </w:t>
      </w:r>
      <w:r w:rsidR="00571F46" w:rsidRPr="001F4744">
        <w:rPr>
          <w:rFonts w:ascii="Tahoma" w:hAnsi="Tahoma" w:cs="Tahoma"/>
          <w:i w:val="0"/>
          <w:sz w:val="20"/>
        </w:rPr>
        <w:t>šestdeseti</w:t>
      </w:r>
      <w:r w:rsidRPr="001F4744">
        <w:rPr>
          <w:rFonts w:ascii="Tahoma" w:hAnsi="Tahoma" w:cs="Tahoma"/>
          <w:i w:val="0"/>
          <w:sz w:val="20"/>
        </w:rPr>
        <w:t xml:space="preserve"> dan od seznanitve s kršitvijo.</w:t>
      </w:r>
    </w:p>
    <w:p w14:paraId="4EBDEF9A" w14:textId="77777777" w:rsidR="00367342" w:rsidRPr="001F4744" w:rsidRDefault="00367342" w:rsidP="00367342">
      <w:pPr>
        <w:jc w:val="both"/>
        <w:rPr>
          <w:rFonts w:ascii="Tahoma" w:hAnsi="Tahoma" w:cs="Tahoma"/>
          <w:b/>
          <w:i w:val="0"/>
          <w:sz w:val="20"/>
        </w:rPr>
      </w:pPr>
    </w:p>
    <w:p w14:paraId="776CF503" w14:textId="04921FFB" w:rsidR="00FE0FB0" w:rsidRPr="001F4744" w:rsidRDefault="00FE0FB0" w:rsidP="00F60034">
      <w:pPr>
        <w:numPr>
          <w:ilvl w:val="0"/>
          <w:numId w:val="9"/>
        </w:numPr>
        <w:jc w:val="center"/>
        <w:rPr>
          <w:rFonts w:ascii="Tahoma" w:hAnsi="Tahoma" w:cs="Tahoma"/>
          <w:i w:val="0"/>
          <w:sz w:val="20"/>
        </w:rPr>
      </w:pPr>
      <w:r w:rsidRPr="001F4744">
        <w:rPr>
          <w:rFonts w:ascii="Tahoma" w:hAnsi="Tahoma" w:cs="Tahoma"/>
          <w:i w:val="0"/>
          <w:sz w:val="20"/>
        </w:rPr>
        <w:t>člen</w:t>
      </w:r>
    </w:p>
    <w:p w14:paraId="59E3E05C" w14:textId="77777777" w:rsidR="00FE0FB0" w:rsidRPr="001F4744" w:rsidRDefault="00FE0FB0" w:rsidP="00367342">
      <w:pPr>
        <w:jc w:val="both"/>
        <w:rPr>
          <w:rFonts w:ascii="Tahoma" w:hAnsi="Tahoma" w:cs="Tahoma"/>
          <w:b/>
          <w:i w:val="0"/>
          <w:sz w:val="20"/>
        </w:rPr>
      </w:pPr>
    </w:p>
    <w:p w14:paraId="31D943FE" w14:textId="7DFCF979" w:rsidR="00FE0FB0" w:rsidRPr="001F4744" w:rsidRDefault="00FE0FB0" w:rsidP="00FE0FB0">
      <w:pPr>
        <w:jc w:val="both"/>
        <w:rPr>
          <w:rFonts w:ascii="Tahoma" w:hAnsi="Tahoma" w:cs="Tahoma"/>
          <w:i w:val="0"/>
          <w:sz w:val="20"/>
        </w:rPr>
      </w:pPr>
      <w:bookmarkStart w:id="5" w:name="_Hlk173828534"/>
      <w:r w:rsidRPr="001F4744">
        <w:rPr>
          <w:rFonts w:ascii="Tahoma" w:hAnsi="Tahoma" w:cs="Tahoma"/>
          <w:i w:val="0"/>
          <w:sz w:val="20"/>
        </w:rPr>
        <w:t xml:space="preserve">Med veljavnostjo </w:t>
      </w:r>
      <w:r w:rsidR="00680383" w:rsidRPr="001F4744">
        <w:rPr>
          <w:rFonts w:ascii="Tahoma" w:hAnsi="Tahoma" w:cs="Tahoma"/>
          <w:i w:val="0"/>
          <w:sz w:val="20"/>
        </w:rPr>
        <w:t>pogodbe</w:t>
      </w:r>
      <w:r w:rsidRPr="001F4744">
        <w:rPr>
          <w:rFonts w:ascii="Tahoma" w:hAnsi="Tahoma" w:cs="Tahoma"/>
          <w:i w:val="0"/>
          <w:sz w:val="20"/>
        </w:rPr>
        <w:t xml:space="preserve"> lahko </w:t>
      </w:r>
      <w:r w:rsidR="00BB239C" w:rsidRPr="001F4744">
        <w:rPr>
          <w:rFonts w:ascii="Tahoma" w:hAnsi="Tahoma" w:cs="Tahoma"/>
          <w:i w:val="0"/>
          <w:sz w:val="20"/>
        </w:rPr>
        <w:t>zavarovalec</w:t>
      </w:r>
      <w:r w:rsidRPr="001F4744">
        <w:rPr>
          <w:rFonts w:ascii="Tahoma" w:hAnsi="Tahoma" w:cs="Tahoma"/>
          <w:i w:val="0"/>
          <w:sz w:val="20"/>
        </w:rPr>
        <w:t xml:space="preserve"> ne glede na določbe zakona, ki ureja obligacijska razmerja, odstopi od </w:t>
      </w:r>
      <w:r w:rsidR="00680383" w:rsidRPr="001F4744">
        <w:rPr>
          <w:rFonts w:ascii="Tahoma" w:hAnsi="Tahoma" w:cs="Tahoma"/>
          <w:i w:val="0"/>
          <w:sz w:val="20"/>
        </w:rPr>
        <w:t>pogodbe</w:t>
      </w:r>
      <w:r w:rsidRPr="001F4744">
        <w:rPr>
          <w:rFonts w:ascii="Tahoma" w:hAnsi="Tahoma" w:cs="Tahoma"/>
          <w:i w:val="0"/>
          <w:sz w:val="20"/>
        </w:rPr>
        <w:t xml:space="preserve"> v naslednjih okoliščinah:</w:t>
      </w:r>
    </w:p>
    <w:p w14:paraId="77123233" w14:textId="6D632E09" w:rsidR="00FE0FB0" w:rsidRPr="001F4744" w:rsidRDefault="00FE0FB0" w:rsidP="00FE0FB0">
      <w:pPr>
        <w:numPr>
          <w:ilvl w:val="0"/>
          <w:numId w:val="21"/>
        </w:numPr>
        <w:jc w:val="both"/>
        <w:rPr>
          <w:rFonts w:ascii="Tahoma" w:hAnsi="Tahoma" w:cs="Tahoma"/>
          <w:i w:val="0"/>
          <w:sz w:val="20"/>
        </w:rPr>
      </w:pPr>
      <w:r w:rsidRPr="001F4744">
        <w:rPr>
          <w:rFonts w:ascii="Tahoma" w:hAnsi="Tahoma" w:cs="Tahoma"/>
          <w:i w:val="0"/>
          <w:sz w:val="20"/>
        </w:rPr>
        <w:lastRenderedPageBreak/>
        <w:t xml:space="preserve">naročilo je bilo bistveno spremenjeno, kar terja nov postopek </w:t>
      </w:r>
      <w:r w:rsidR="00680383" w:rsidRPr="001F4744">
        <w:rPr>
          <w:rFonts w:ascii="Tahoma" w:hAnsi="Tahoma" w:cs="Tahoma"/>
          <w:i w:val="0"/>
          <w:sz w:val="20"/>
        </w:rPr>
        <w:t>javnega naročila</w:t>
      </w:r>
      <w:r w:rsidRPr="001F4744">
        <w:rPr>
          <w:rFonts w:ascii="Tahoma" w:hAnsi="Tahoma" w:cs="Tahoma"/>
          <w:i w:val="0"/>
          <w:sz w:val="20"/>
        </w:rPr>
        <w:t>,</w:t>
      </w:r>
    </w:p>
    <w:p w14:paraId="101CC0F2" w14:textId="553FC3F5" w:rsidR="00FE0FB0" w:rsidRPr="001F4744" w:rsidRDefault="00FE0FB0" w:rsidP="00FE0FB0">
      <w:pPr>
        <w:numPr>
          <w:ilvl w:val="0"/>
          <w:numId w:val="21"/>
        </w:numPr>
        <w:jc w:val="both"/>
        <w:rPr>
          <w:rFonts w:ascii="Tahoma" w:hAnsi="Tahoma" w:cs="Tahoma"/>
          <w:i w:val="0"/>
          <w:sz w:val="20"/>
        </w:rPr>
      </w:pPr>
      <w:r w:rsidRPr="001F4744">
        <w:rPr>
          <w:rFonts w:ascii="Tahoma" w:hAnsi="Tahoma" w:cs="Tahoma"/>
          <w:i w:val="0"/>
          <w:sz w:val="20"/>
        </w:rPr>
        <w:t>v času oddaje naročila je bil</w:t>
      </w:r>
      <w:r w:rsidR="00BB239C" w:rsidRPr="001F4744">
        <w:rPr>
          <w:rFonts w:ascii="Tahoma" w:hAnsi="Tahoma" w:cs="Tahoma"/>
          <w:i w:val="0"/>
          <w:sz w:val="20"/>
        </w:rPr>
        <w:t>a zavarovalnica</w:t>
      </w:r>
      <w:r w:rsidRPr="001F4744">
        <w:rPr>
          <w:rFonts w:ascii="Tahoma" w:hAnsi="Tahoma" w:cs="Tahoma"/>
          <w:i w:val="0"/>
          <w:sz w:val="20"/>
        </w:rPr>
        <w:t xml:space="preserve"> v enem od položajev, zaradi katerega bi ga </w:t>
      </w:r>
      <w:r w:rsidR="00BB239C" w:rsidRPr="001F4744">
        <w:rPr>
          <w:rFonts w:ascii="Tahoma" w:hAnsi="Tahoma" w:cs="Tahoma"/>
          <w:i w:val="0"/>
          <w:sz w:val="20"/>
        </w:rPr>
        <w:t>zavarovalec</w:t>
      </w:r>
      <w:r w:rsidRPr="001F4744">
        <w:rPr>
          <w:rFonts w:ascii="Tahoma" w:hAnsi="Tahoma" w:cs="Tahoma"/>
          <w:i w:val="0"/>
          <w:sz w:val="20"/>
        </w:rPr>
        <w:t xml:space="preserve"> moral izključiti iz postopka naročanja, pa s tem dejstvom </w:t>
      </w:r>
      <w:r w:rsidR="00BB239C" w:rsidRPr="001F4744">
        <w:rPr>
          <w:rFonts w:ascii="Tahoma" w:hAnsi="Tahoma" w:cs="Tahoma"/>
          <w:i w:val="0"/>
          <w:sz w:val="20"/>
        </w:rPr>
        <w:t>zavarovalec</w:t>
      </w:r>
      <w:r w:rsidRPr="001F4744">
        <w:rPr>
          <w:rFonts w:ascii="Tahoma" w:hAnsi="Tahoma" w:cs="Tahoma"/>
          <w:i w:val="0"/>
          <w:sz w:val="20"/>
        </w:rPr>
        <w:t xml:space="preserve"> ni bil seznanjen v postopku </w:t>
      </w:r>
      <w:r w:rsidR="00680383" w:rsidRPr="001F4744">
        <w:rPr>
          <w:rFonts w:ascii="Tahoma" w:hAnsi="Tahoma" w:cs="Tahoma"/>
          <w:i w:val="0"/>
          <w:sz w:val="20"/>
        </w:rPr>
        <w:t>javnega naročila</w:t>
      </w:r>
      <w:r w:rsidRPr="001F4744">
        <w:rPr>
          <w:rFonts w:ascii="Tahoma" w:hAnsi="Tahoma" w:cs="Tahoma"/>
          <w:i w:val="0"/>
          <w:sz w:val="20"/>
        </w:rPr>
        <w:t>,</w:t>
      </w:r>
    </w:p>
    <w:p w14:paraId="3A22C57A" w14:textId="58E1A88C" w:rsidR="00FE0FB0" w:rsidRPr="001F4744" w:rsidRDefault="00FE0FB0" w:rsidP="00FE0FB0">
      <w:pPr>
        <w:numPr>
          <w:ilvl w:val="0"/>
          <w:numId w:val="21"/>
        </w:numPr>
        <w:jc w:val="both"/>
        <w:rPr>
          <w:rFonts w:ascii="Tahoma" w:hAnsi="Tahoma" w:cs="Tahoma"/>
          <w:i w:val="0"/>
          <w:sz w:val="20"/>
        </w:rPr>
      </w:pPr>
      <w:bookmarkStart w:id="6" w:name="_Hlk173829819"/>
      <w:r w:rsidRPr="001F4744">
        <w:rPr>
          <w:rFonts w:ascii="Tahoma" w:hAnsi="Tahoma" w:cs="Tahoma"/>
          <w:i w:val="0"/>
          <w:sz w:val="20"/>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BB239C" w:rsidRPr="001F4744">
        <w:rPr>
          <w:rFonts w:ascii="Tahoma" w:hAnsi="Tahoma" w:cs="Tahoma"/>
          <w:i w:val="0"/>
          <w:sz w:val="20"/>
        </w:rPr>
        <w:t>zavarovalnici</w:t>
      </w:r>
      <w:r w:rsidRPr="001F4744">
        <w:rPr>
          <w:rFonts w:ascii="Tahoma" w:hAnsi="Tahoma" w:cs="Tahoma"/>
          <w:i w:val="0"/>
          <w:sz w:val="20"/>
        </w:rPr>
        <w:t>.</w:t>
      </w:r>
    </w:p>
    <w:bookmarkEnd w:id="5"/>
    <w:bookmarkEnd w:id="6"/>
    <w:p w14:paraId="5BF87501" w14:textId="77777777" w:rsidR="00FE0FB0" w:rsidRPr="001F4744" w:rsidRDefault="00FE0FB0" w:rsidP="00367342">
      <w:pPr>
        <w:jc w:val="both"/>
        <w:rPr>
          <w:rFonts w:ascii="Tahoma" w:hAnsi="Tahoma" w:cs="Tahoma"/>
          <w:i w:val="0"/>
          <w:sz w:val="20"/>
        </w:rPr>
      </w:pPr>
    </w:p>
    <w:p w14:paraId="7D65367A" w14:textId="77777777" w:rsidR="004C20CC" w:rsidRPr="001F4744" w:rsidRDefault="004C20CC" w:rsidP="009A1D88">
      <w:pPr>
        <w:pStyle w:val="Odstavekseznama"/>
        <w:numPr>
          <w:ilvl w:val="0"/>
          <w:numId w:val="15"/>
        </w:numPr>
        <w:ind w:left="709"/>
        <w:jc w:val="both"/>
        <w:rPr>
          <w:rFonts w:ascii="Tahoma" w:hAnsi="Tahoma" w:cs="Tahoma"/>
          <w:b/>
          <w:i w:val="0"/>
          <w:sz w:val="20"/>
        </w:rPr>
      </w:pPr>
      <w:r w:rsidRPr="001F4744">
        <w:rPr>
          <w:rFonts w:ascii="Tahoma" w:hAnsi="Tahoma" w:cs="Tahoma"/>
          <w:b/>
          <w:i w:val="0"/>
          <w:sz w:val="20"/>
        </w:rPr>
        <w:t>REŠEVANJE SPOROV</w:t>
      </w:r>
    </w:p>
    <w:p w14:paraId="711C4D03" w14:textId="77777777" w:rsidR="00423E39" w:rsidRPr="001F4744" w:rsidRDefault="00423E39" w:rsidP="00423E39">
      <w:pPr>
        <w:pStyle w:val="Odstavekseznama"/>
        <w:ind w:left="709"/>
        <w:jc w:val="both"/>
        <w:rPr>
          <w:rFonts w:ascii="Tahoma" w:hAnsi="Tahoma" w:cs="Tahoma"/>
          <w:b/>
          <w:i w:val="0"/>
          <w:sz w:val="20"/>
        </w:rPr>
      </w:pPr>
    </w:p>
    <w:p w14:paraId="2EE7F3A3" w14:textId="77777777" w:rsidR="004C20CC" w:rsidRPr="001F4744" w:rsidRDefault="00B86F10" w:rsidP="00FF1C5A">
      <w:pPr>
        <w:numPr>
          <w:ilvl w:val="0"/>
          <w:numId w:val="9"/>
        </w:numPr>
        <w:jc w:val="center"/>
        <w:rPr>
          <w:rFonts w:ascii="Tahoma" w:hAnsi="Tahoma" w:cs="Tahoma"/>
          <w:i w:val="0"/>
          <w:sz w:val="20"/>
        </w:rPr>
      </w:pPr>
      <w:r w:rsidRPr="001F4744">
        <w:rPr>
          <w:rFonts w:ascii="Tahoma" w:hAnsi="Tahoma" w:cs="Tahoma"/>
          <w:i w:val="0"/>
          <w:sz w:val="20"/>
        </w:rPr>
        <w:t>č</w:t>
      </w:r>
      <w:r w:rsidR="004C20CC" w:rsidRPr="001F4744">
        <w:rPr>
          <w:rFonts w:ascii="Tahoma" w:hAnsi="Tahoma" w:cs="Tahoma"/>
          <w:i w:val="0"/>
          <w:sz w:val="20"/>
        </w:rPr>
        <w:t>len</w:t>
      </w:r>
    </w:p>
    <w:p w14:paraId="137A8943" w14:textId="77777777" w:rsidR="00B86F10" w:rsidRPr="001F4744" w:rsidRDefault="00B86F10" w:rsidP="00B86F10">
      <w:pPr>
        <w:ind w:left="567"/>
        <w:rPr>
          <w:rFonts w:ascii="Tahoma" w:hAnsi="Tahoma" w:cs="Tahoma"/>
          <w:i w:val="0"/>
          <w:sz w:val="20"/>
        </w:rPr>
      </w:pPr>
    </w:p>
    <w:p w14:paraId="5EF08908" w14:textId="5B2606AD" w:rsidR="00B86F10" w:rsidRPr="001F4744" w:rsidRDefault="00B86F10" w:rsidP="00B86F10">
      <w:pPr>
        <w:jc w:val="both"/>
        <w:rPr>
          <w:rFonts w:ascii="Tahoma" w:hAnsi="Tahoma" w:cs="Tahoma"/>
          <w:i w:val="0"/>
          <w:sz w:val="20"/>
        </w:rPr>
      </w:pPr>
      <w:r w:rsidRPr="001F4744">
        <w:rPr>
          <w:rFonts w:ascii="Tahoma" w:hAnsi="Tahoma" w:cs="Tahoma"/>
          <w:i w:val="0"/>
          <w:sz w:val="20"/>
        </w:rPr>
        <w:t xml:space="preserve">Morebitne spore, ki bi nastali v zvezi z izvajanjem te pogodbe, bosta pogodbeni stranki skušali rešiti sporazumno. Če spora ne bo možno rešiti sporazumno, lahko vsaka pogodbena stranka sproži postopek za rešitev spora pri stvarno pristojnem sodišču v </w:t>
      </w:r>
      <w:r w:rsidR="00902DAD" w:rsidRPr="001F4744">
        <w:rPr>
          <w:rFonts w:ascii="Tahoma" w:hAnsi="Tahoma" w:cs="Tahoma"/>
          <w:i w:val="0"/>
          <w:sz w:val="20"/>
        </w:rPr>
        <w:t>Celju</w:t>
      </w:r>
      <w:r w:rsidRPr="001F4744">
        <w:rPr>
          <w:rFonts w:ascii="Tahoma" w:hAnsi="Tahoma" w:cs="Tahoma"/>
          <w:i w:val="0"/>
          <w:sz w:val="20"/>
        </w:rPr>
        <w:t>, po slovenskem pravu.</w:t>
      </w:r>
    </w:p>
    <w:p w14:paraId="4CC5F2DD" w14:textId="77777777" w:rsidR="00B86F10" w:rsidRPr="001F4744" w:rsidRDefault="00B86F10" w:rsidP="00B86F10">
      <w:pPr>
        <w:jc w:val="both"/>
        <w:rPr>
          <w:rFonts w:ascii="Tahoma" w:hAnsi="Tahoma" w:cs="Tahoma"/>
          <w:i w:val="0"/>
          <w:sz w:val="20"/>
        </w:rPr>
      </w:pPr>
    </w:p>
    <w:p w14:paraId="3EB99EA2" w14:textId="6A82342F" w:rsidR="005972FE" w:rsidRPr="001F4744" w:rsidRDefault="005972FE" w:rsidP="00F60034">
      <w:pPr>
        <w:pStyle w:val="Odstavekseznama"/>
        <w:numPr>
          <w:ilvl w:val="0"/>
          <w:numId w:val="15"/>
        </w:numPr>
        <w:ind w:left="709"/>
        <w:jc w:val="both"/>
        <w:rPr>
          <w:rFonts w:ascii="Tahoma" w:hAnsi="Tahoma" w:cs="Tahoma"/>
          <w:b/>
          <w:i w:val="0"/>
          <w:sz w:val="20"/>
        </w:rPr>
      </w:pPr>
      <w:r w:rsidRPr="001F4744">
        <w:rPr>
          <w:rFonts w:ascii="Tahoma" w:hAnsi="Tahoma" w:cs="Tahoma"/>
          <w:b/>
          <w:i w:val="0"/>
          <w:sz w:val="20"/>
        </w:rPr>
        <w:t xml:space="preserve">KLAUZULI </w:t>
      </w:r>
    </w:p>
    <w:p w14:paraId="1DAD5085" w14:textId="77777777" w:rsidR="005972FE" w:rsidRPr="001F4744" w:rsidRDefault="005972FE" w:rsidP="005972FE">
      <w:pPr>
        <w:jc w:val="both"/>
        <w:rPr>
          <w:rFonts w:ascii="Tahoma" w:hAnsi="Tahoma" w:cs="Tahoma"/>
          <w:b/>
          <w:bCs/>
          <w:i w:val="0"/>
          <w:sz w:val="20"/>
        </w:rPr>
      </w:pPr>
    </w:p>
    <w:p w14:paraId="07B1AB52" w14:textId="77777777" w:rsidR="005972FE" w:rsidRPr="001F4744" w:rsidRDefault="005972FE" w:rsidP="005972FE">
      <w:pPr>
        <w:jc w:val="both"/>
        <w:rPr>
          <w:rFonts w:ascii="Tahoma" w:hAnsi="Tahoma" w:cs="Tahoma"/>
          <w:b/>
          <w:bCs/>
          <w:sz w:val="20"/>
        </w:rPr>
      </w:pPr>
      <w:r w:rsidRPr="001F4744">
        <w:rPr>
          <w:rFonts w:ascii="Tahoma" w:hAnsi="Tahoma" w:cs="Tahoma"/>
          <w:b/>
          <w:bCs/>
          <w:sz w:val="20"/>
        </w:rPr>
        <w:t>Protikorupcijska klavzula</w:t>
      </w:r>
    </w:p>
    <w:p w14:paraId="71BB1F2E" w14:textId="77777777" w:rsidR="005972FE" w:rsidRPr="001F4744" w:rsidRDefault="005972FE" w:rsidP="005972FE">
      <w:pPr>
        <w:jc w:val="both"/>
        <w:rPr>
          <w:rFonts w:ascii="Tahoma" w:hAnsi="Tahoma" w:cs="Tahoma"/>
          <w:b/>
          <w:bCs/>
          <w:i w:val="0"/>
          <w:sz w:val="20"/>
        </w:rPr>
      </w:pPr>
    </w:p>
    <w:p w14:paraId="681705F4" w14:textId="77777777" w:rsidR="004C20CC" w:rsidRPr="001F4744" w:rsidRDefault="00292A22" w:rsidP="00FF1C5A">
      <w:pPr>
        <w:numPr>
          <w:ilvl w:val="0"/>
          <w:numId w:val="9"/>
        </w:numPr>
        <w:jc w:val="center"/>
        <w:rPr>
          <w:rFonts w:ascii="Tahoma" w:hAnsi="Tahoma" w:cs="Tahoma"/>
          <w:i w:val="0"/>
          <w:sz w:val="20"/>
        </w:rPr>
      </w:pPr>
      <w:r w:rsidRPr="001F4744">
        <w:rPr>
          <w:rFonts w:ascii="Tahoma" w:hAnsi="Tahoma" w:cs="Tahoma"/>
          <w:i w:val="0"/>
          <w:sz w:val="20"/>
        </w:rPr>
        <w:t>č</w:t>
      </w:r>
      <w:r w:rsidR="004C20CC" w:rsidRPr="001F4744">
        <w:rPr>
          <w:rFonts w:ascii="Tahoma" w:hAnsi="Tahoma" w:cs="Tahoma"/>
          <w:i w:val="0"/>
          <w:sz w:val="20"/>
        </w:rPr>
        <w:t>len</w:t>
      </w:r>
    </w:p>
    <w:p w14:paraId="564C3DBA" w14:textId="77777777" w:rsidR="00DA13B6" w:rsidRPr="001F4744" w:rsidRDefault="00DA13B6" w:rsidP="00DA13B6">
      <w:pPr>
        <w:ind w:left="567"/>
        <w:rPr>
          <w:rFonts w:ascii="Tahoma" w:hAnsi="Tahoma" w:cs="Tahoma"/>
          <w:i w:val="0"/>
          <w:sz w:val="20"/>
        </w:rPr>
      </w:pPr>
    </w:p>
    <w:p w14:paraId="45E8EB7A" w14:textId="77777777" w:rsidR="004C20CC" w:rsidRPr="001F4744" w:rsidRDefault="004C20CC" w:rsidP="00041CC5">
      <w:pPr>
        <w:jc w:val="both"/>
        <w:rPr>
          <w:rFonts w:ascii="Tahoma" w:hAnsi="Tahoma" w:cs="Tahoma"/>
          <w:i w:val="0"/>
          <w:color w:val="000000"/>
          <w:sz w:val="20"/>
        </w:rPr>
      </w:pPr>
      <w:r w:rsidRPr="001F4744">
        <w:rPr>
          <w:rFonts w:ascii="Tahoma" w:hAnsi="Tahoma" w:cs="Tahoma"/>
          <w:i w:val="0"/>
          <w:color w:val="000000"/>
          <w:sz w:val="20"/>
        </w:rPr>
        <w:t>V primeru, da je pri izvedbi javnega naročila, za izbor zavarovalnice ali pri izvajanju te</w:t>
      </w:r>
      <w:r w:rsidR="00794BA7" w:rsidRPr="001F4744">
        <w:rPr>
          <w:rFonts w:ascii="Tahoma" w:hAnsi="Tahoma" w:cs="Tahoma"/>
          <w:i w:val="0"/>
          <w:color w:val="000000"/>
          <w:sz w:val="20"/>
        </w:rPr>
        <w:t xml:space="preserve"> pogodbe</w:t>
      </w:r>
      <w:r w:rsidRPr="001F4744">
        <w:rPr>
          <w:rFonts w:ascii="Tahoma" w:hAnsi="Tahoma" w:cs="Tahoma"/>
          <w:i w:val="0"/>
          <w:color w:val="000000"/>
          <w:sz w:val="20"/>
        </w:rPr>
        <w:t xml:space="preserve"> kdo v imenu ali na račun zavarovalnice, predstavniku ali posredniku </w:t>
      </w:r>
      <w:r w:rsidR="00B74D8E" w:rsidRPr="001F4744">
        <w:rPr>
          <w:rFonts w:ascii="Tahoma" w:hAnsi="Tahoma" w:cs="Tahoma"/>
          <w:i w:val="0"/>
          <w:color w:val="000000"/>
          <w:sz w:val="20"/>
        </w:rPr>
        <w:t>zavarovalca</w:t>
      </w:r>
      <w:r w:rsidRPr="001F4744">
        <w:rPr>
          <w:rFonts w:ascii="Tahoma" w:hAnsi="Tahoma" w:cs="Tahoma"/>
          <w:i w:val="0"/>
          <w:color w:val="000000"/>
          <w:sz w:val="20"/>
        </w:rPr>
        <w:t xml:space="preserve">, javnemu uslužbencu mestne uprave, funkcionarju, obljubil, ponudil ali dal kakšno nedovoljeno korist za pridobitev tega posla ali za sklenitev tega posla pod ugodnejšimi pogoji ali za opustitev dolžnega nadzora nad izvajanjem </w:t>
      </w:r>
      <w:r w:rsidR="00794BA7" w:rsidRPr="001F4744">
        <w:rPr>
          <w:rFonts w:ascii="Tahoma" w:hAnsi="Tahoma" w:cs="Tahoma"/>
          <w:i w:val="0"/>
          <w:color w:val="000000"/>
          <w:sz w:val="20"/>
        </w:rPr>
        <w:t xml:space="preserve">pogodbenih </w:t>
      </w:r>
      <w:r w:rsidRPr="001F4744">
        <w:rPr>
          <w:rFonts w:ascii="Tahoma" w:hAnsi="Tahoma" w:cs="Tahoma"/>
          <w:i w:val="0"/>
          <w:color w:val="000000"/>
          <w:sz w:val="20"/>
        </w:rPr>
        <w:t xml:space="preserve">obveznosti ali za drugo ravnanje ali opustitev, s katerim </w:t>
      </w:r>
      <w:r w:rsidR="00B74D8E" w:rsidRPr="001F4744">
        <w:rPr>
          <w:rFonts w:ascii="Tahoma" w:hAnsi="Tahoma" w:cs="Tahoma"/>
          <w:i w:val="0"/>
          <w:color w:val="000000"/>
          <w:sz w:val="20"/>
        </w:rPr>
        <w:t>je zavarovalcu</w:t>
      </w:r>
      <w:r w:rsidRPr="001F4744">
        <w:rPr>
          <w:rFonts w:ascii="Tahoma" w:hAnsi="Tahoma" w:cs="Tahoma"/>
          <w:i w:val="0"/>
          <w:color w:val="000000"/>
          <w:sz w:val="20"/>
        </w:rPr>
        <w:t xml:space="preserve"> povzročena škoda ali je omogočena pridobitev nedovoljene koristi predstavniku ali posredniku </w:t>
      </w:r>
      <w:r w:rsidR="00B74D8E" w:rsidRPr="001F4744">
        <w:rPr>
          <w:rFonts w:ascii="Tahoma" w:hAnsi="Tahoma" w:cs="Tahoma"/>
          <w:i w:val="0"/>
          <w:color w:val="000000"/>
          <w:sz w:val="20"/>
        </w:rPr>
        <w:t>zavarovalca</w:t>
      </w:r>
      <w:r w:rsidRPr="001F4744">
        <w:rPr>
          <w:rFonts w:ascii="Tahoma" w:hAnsi="Tahoma" w:cs="Tahoma"/>
          <w:i w:val="0"/>
          <w:color w:val="000000"/>
          <w:sz w:val="20"/>
        </w:rPr>
        <w:t>, javnemu uslužbencu mestne uprave, funkcionarju, zavarovalnici ali njenemu predstavniku, zastopniku, posredniku, je ta</w:t>
      </w:r>
      <w:r w:rsidR="00794BA7" w:rsidRPr="001F4744">
        <w:rPr>
          <w:rFonts w:ascii="Tahoma" w:hAnsi="Tahoma" w:cs="Tahoma"/>
          <w:i w:val="0"/>
          <w:color w:val="000000"/>
          <w:sz w:val="20"/>
        </w:rPr>
        <w:t xml:space="preserve"> pogodba</w:t>
      </w:r>
      <w:r w:rsidR="005102DB" w:rsidRPr="001F4744">
        <w:rPr>
          <w:rFonts w:ascii="Tahoma" w:hAnsi="Tahoma" w:cs="Tahoma"/>
          <w:i w:val="0"/>
          <w:color w:val="000000"/>
          <w:sz w:val="20"/>
        </w:rPr>
        <w:t xml:space="preserve"> </w:t>
      </w:r>
      <w:r w:rsidRPr="001F4744">
        <w:rPr>
          <w:rFonts w:ascii="Tahoma" w:hAnsi="Tahoma" w:cs="Tahoma"/>
          <w:i w:val="0"/>
          <w:color w:val="000000"/>
          <w:sz w:val="20"/>
        </w:rPr>
        <w:t>nič</w:t>
      </w:r>
      <w:r w:rsidR="00794BA7" w:rsidRPr="001F4744">
        <w:rPr>
          <w:rFonts w:ascii="Tahoma" w:hAnsi="Tahoma" w:cs="Tahoma"/>
          <w:i w:val="0"/>
          <w:color w:val="000000"/>
          <w:sz w:val="20"/>
        </w:rPr>
        <w:t>na</w:t>
      </w:r>
      <w:r w:rsidRPr="001F4744">
        <w:rPr>
          <w:rFonts w:ascii="Tahoma" w:hAnsi="Tahoma" w:cs="Tahoma"/>
          <w:i w:val="0"/>
          <w:color w:val="000000"/>
          <w:sz w:val="20"/>
        </w:rPr>
        <w:t>.</w:t>
      </w:r>
    </w:p>
    <w:p w14:paraId="139E782C" w14:textId="77777777" w:rsidR="004C20CC" w:rsidRPr="001F4744" w:rsidRDefault="004C20CC" w:rsidP="004C20CC">
      <w:pPr>
        <w:ind w:left="567"/>
        <w:jc w:val="both"/>
        <w:rPr>
          <w:rFonts w:ascii="Tahoma" w:hAnsi="Tahoma" w:cs="Tahoma"/>
          <w:i w:val="0"/>
          <w:color w:val="000000"/>
          <w:sz w:val="20"/>
        </w:rPr>
      </w:pPr>
    </w:p>
    <w:p w14:paraId="4174E316" w14:textId="77777777" w:rsidR="004C20CC" w:rsidRPr="001F4744" w:rsidRDefault="00112D61" w:rsidP="00041CC5">
      <w:pPr>
        <w:jc w:val="both"/>
        <w:rPr>
          <w:rFonts w:ascii="Tahoma" w:hAnsi="Tahoma" w:cs="Tahoma"/>
          <w:i w:val="0"/>
          <w:color w:val="000000"/>
          <w:sz w:val="20"/>
        </w:rPr>
      </w:pPr>
      <w:r w:rsidRPr="001F4744">
        <w:rPr>
          <w:rFonts w:ascii="Tahoma" w:hAnsi="Tahoma" w:cs="Tahoma"/>
          <w:i w:val="0"/>
          <w:color w:val="000000"/>
          <w:sz w:val="20"/>
        </w:rPr>
        <w:t>Zavarovalec</w:t>
      </w:r>
      <w:r w:rsidR="004C20CC" w:rsidRPr="001F4744">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sidRPr="001F4744">
        <w:rPr>
          <w:rFonts w:ascii="Tahoma" w:hAnsi="Tahoma" w:cs="Tahoma"/>
          <w:i w:val="0"/>
          <w:color w:val="000000"/>
          <w:sz w:val="20"/>
        </w:rPr>
        <w:t>pogodbe</w:t>
      </w:r>
      <w:r w:rsidR="004C20CC" w:rsidRPr="001F4744">
        <w:rPr>
          <w:rFonts w:ascii="Tahoma" w:hAnsi="Tahoma" w:cs="Tahoma"/>
          <w:i w:val="0"/>
          <w:color w:val="000000"/>
          <w:sz w:val="20"/>
        </w:rPr>
        <w:t xml:space="preserve"> iz prejšnjega odstavka tega člena oziroma z drugimi ukrepi v skladu s predpisi Republike Slovenije.</w:t>
      </w:r>
    </w:p>
    <w:p w14:paraId="60667731" w14:textId="77777777" w:rsidR="005972FE" w:rsidRPr="001F4744" w:rsidRDefault="005972FE" w:rsidP="005972FE">
      <w:pPr>
        <w:jc w:val="both"/>
        <w:rPr>
          <w:rFonts w:ascii="Tahoma" w:hAnsi="Tahoma" w:cs="Tahoma"/>
          <w:i w:val="0"/>
          <w:color w:val="000000"/>
          <w:sz w:val="20"/>
        </w:rPr>
      </w:pPr>
    </w:p>
    <w:p w14:paraId="103B248B" w14:textId="15F4DEC9" w:rsidR="005972FE" w:rsidRPr="001F4744" w:rsidRDefault="004609F1" w:rsidP="00F60034">
      <w:pPr>
        <w:numPr>
          <w:ilvl w:val="0"/>
          <w:numId w:val="9"/>
        </w:numPr>
        <w:jc w:val="center"/>
        <w:rPr>
          <w:rFonts w:ascii="Tahoma" w:hAnsi="Tahoma" w:cs="Tahoma"/>
          <w:i w:val="0"/>
          <w:sz w:val="20"/>
        </w:rPr>
      </w:pPr>
      <w:r w:rsidRPr="001F4744">
        <w:rPr>
          <w:rFonts w:ascii="Tahoma" w:hAnsi="Tahoma" w:cs="Tahoma"/>
          <w:i w:val="0"/>
          <w:sz w:val="20"/>
        </w:rPr>
        <w:t>č</w:t>
      </w:r>
      <w:r w:rsidR="005972FE" w:rsidRPr="001F4744">
        <w:rPr>
          <w:rFonts w:ascii="Tahoma" w:hAnsi="Tahoma" w:cs="Tahoma"/>
          <w:i w:val="0"/>
          <w:sz w:val="20"/>
        </w:rPr>
        <w:t>len</w:t>
      </w:r>
    </w:p>
    <w:p w14:paraId="5EDE8EBE" w14:textId="77777777" w:rsidR="005972FE" w:rsidRPr="001F4744" w:rsidRDefault="005972FE" w:rsidP="005972FE">
      <w:pPr>
        <w:jc w:val="both"/>
        <w:rPr>
          <w:rFonts w:ascii="Tahoma" w:hAnsi="Tahoma" w:cs="Tahoma"/>
          <w:b/>
          <w:bCs/>
          <w:iCs/>
          <w:color w:val="000000"/>
          <w:sz w:val="20"/>
        </w:rPr>
      </w:pPr>
      <w:r w:rsidRPr="001F4744">
        <w:rPr>
          <w:rFonts w:ascii="Tahoma" w:hAnsi="Tahoma" w:cs="Tahoma"/>
          <w:b/>
          <w:bCs/>
          <w:iCs/>
          <w:color w:val="000000"/>
          <w:sz w:val="20"/>
        </w:rPr>
        <w:t>Omejitev poslovanja</w:t>
      </w:r>
    </w:p>
    <w:p w14:paraId="4A2D8799" w14:textId="77777777" w:rsidR="004609F1" w:rsidRPr="001F4744" w:rsidRDefault="004609F1" w:rsidP="005972FE">
      <w:pPr>
        <w:jc w:val="both"/>
        <w:rPr>
          <w:rFonts w:ascii="Tahoma" w:hAnsi="Tahoma" w:cs="Tahoma"/>
          <w:i w:val="0"/>
          <w:color w:val="000000"/>
          <w:sz w:val="20"/>
        </w:rPr>
      </w:pPr>
    </w:p>
    <w:p w14:paraId="1B16F5AE" w14:textId="2AE03FAE" w:rsidR="005972FE" w:rsidRPr="001F4744" w:rsidRDefault="005972FE" w:rsidP="005972FE">
      <w:pPr>
        <w:jc w:val="both"/>
        <w:rPr>
          <w:rFonts w:ascii="Tahoma" w:hAnsi="Tahoma" w:cs="Tahoma"/>
          <w:i w:val="0"/>
          <w:color w:val="000000"/>
          <w:sz w:val="20"/>
        </w:rPr>
      </w:pPr>
      <w:r w:rsidRPr="001F4744">
        <w:rPr>
          <w:rFonts w:ascii="Tahoma" w:hAnsi="Tahoma" w:cs="Tahoma"/>
          <w:i w:val="0"/>
          <w:color w:val="000000"/>
          <w:sz w:val="20"/>
        </w:rPr>
        <w:t xml:space="preserve">Pogodba je nična, če je sklenjena s subjektom, v katerem je </w:t>
      </w:r>
      <w:r w:rsidR="00BB239C" w:rsidRPr="001F4744">
        <w:rPr>
          <w:rFonts w:ascii="Tahoma" w:hAnsi="Tahoma" w:cs="Tahoma"/>
          <w:i w:val="0"/>
          <w:color w:val="000000"/>
          <w:sz w:val="20"/>
        </w:rPr>
        <w:t>zavarovalčev</w:t>
      </w:r>
      <w:r w:rsidRPr="001F4744">
        <w:rPr>
          <w:rFonts w:ascii="Tahoma" w:hAnsi="Tahoma" w:cs="Tahoma"/>
          <w:i w:val="0"/>
          <w:color w:val="000000"/>
          <w:sz w:val="20"/>
        </w:rPr>
        <w:t xml:space="preserve"> funkcionar ali njegov družinski član:</w:t>
      </w:r>
    </w:p>
    <w:p w14:paraId="5ADBC1D7" w14:textId="77777777" w:rsidR="005972FE" w:rsidRPr="001F4744" w:rsidRDefault="005972FE" w:rsidP="005972FE">
      <w:pPr>
        <w:numPr>
          <w:ilvl w:val="0"/>
          <w:numId w:val="20"/>
        </w:numPr>
        <w:jc w:val="both"/>
        <w:rPr>
          <w:rFonts w:ascii="Tahoma" w:hAnsi="Tahoma" w:cs="Tahoma"/>
          <w:i w:val="0"/>
          <w:color w:val="000000"/>
          <w:sz w:val="20"/>
        </w:rPr>
      </w:pPr>
      <w:r w:rsidRPr="001F4744">
        <w:rPr>
          <w:rFonts w:ascii="Tahoma" w:hAnsi="Tahoma" w:cs="Tahoma"/>
          <w:i w:val="0"/>
          <w:color w:val="000000"/>
          <w:sz w:val="20"/>
        </w:rPr>
        <w:t>udeležen kot poslovodja, član poslovodstva ali zakoniti zastopnik,</w:t>
      </w:r>
    </w:p>
    <w:p w14:paraId="3BA846B3" w14:textId="77777777" w:rsidR="005972FE" w:rsidRPr="001F4744" w:rsidRDefault="005972FE" w:rsidP="005972FE">
      <w:pPr>
        <w:numPr>
          <w:ilvl w:val="0"/>
          <w:numId w:val="20"/>
        </w:numPr>
        <w:jc w:val="both"/>
        <w:rPr>
          <w:rFonts w:ascii="Tahoma" w:hAnsi="Tahoma" w:cs="Tahoma"/>
          <w:i w:val="0"/>
          <w:color w:val="000000"/>
          <w:sz w:val="20"/>
        </w:rPr>
      </w:pPr>
      <w:r w:rsidRPr="001F4744">
        <w:rPr>
          <w:rFonts w:ascii="Tahoma" w:hAnsi="Tahoma" w:cs="Tahoma"/>
          <w:i w:val="0"/>
          <w:color w:val="000000"/>
          <w:sz w:val="20"/>
        </w:rPr>
        <w:t>neposredno ali preko drugih pravnih oseb v več kot pet odstotnem (5 %) deležu udeležen pri ustanoviteljskih pravicah, upravljanju ali kapitalu.</w:t>
      </w:r>
    </w:p>
    <w:p w14:paraId="78E2EE81" w14:textId="77777777" w:rsidR="005972FE" w:rsidRPr="001F4744" w:rsidRDefault="005972FE" w:rsidP="00F60034">
      <w:pPr>
        <w:jc w:val="both"/>
        <w:rPr>
          <w:rFonts w:ascii="Tahoma" w:hAnsi="Tahoma" w:cs="Tahoma"/>
          <w:i w:val="0"/>
          <w:color w:val="000000"/>
          <w:sz w:val="20"/>
        </w:rPr>
      </w:pPr>
    </w:p>
    <w:p w14:paraId="62333111" w14:textId="77777777" w:rsidR="004C20CC" w:rsidRPr="001F4744" w:rsidRDefault="00973637" w:rsidP="009A1D88">
      <w:pPr>
        <w:pStyle w:val="Odstavekseznama"/>
        <w:numPr>
          <w:ilvl w:val="0"/>
          <w:numId w:val="15"/>
        </w:numPr>
        <w:ind w:left="709"/>
        <w:jc w:val="both"/>
        <w:rPr>
          <w:rFonts w:ascii="Tahoma" w:hAnsi="Tahoma" w:cs="Tahoma"/>
          <w:b/>
          <w:i w:val="0"/>
          <w:sz w:val="20"/>
        </w:rPr>
      </w:pPr>
      <w:r w:rsidRPr="001F4744">
        <w:rPr>
          <w:rFonts w:ascii="Tahoma" w:hAnsi="Tahoma" w:cs="Tahoma"/>
          <w:b/>
          <w:i w:val="0"/>
          <w:sz w:val="20"/>
        </w:rPr>
        <w:t>K</w:t>
      </w:r>
      <w:r w:rsidR="004C20CC" w:rsidRPr="001F4744">
        <w:rPr>
          <w:rFonts w:ascii="Tahoma" w:hAnsi="Tahoma" w:cs="Tahoma"/>
          <w:b/>
          <w:i w:val="0"/>
          <w:sz w:val="20"/>
        </w:rPr>
        <w:t>ONČNA DOLOČILA</w:t>
      </w:r>
    </w:p>
    <w:p w14:paraId="65C35763" w14:textId="77777777" w:rsidR="00423E39" w:rsidRPr="001F4744" w:rsidRDefault="00423E39" w:rsidP="00423E39">
      <w:pPr>
        <w:pStyle w:val="Odstavekseznama"/>
        <w:ind w:left="709"/>
        <w:jc w:val="both"/>
        <w:rPr>
          <w:rFonts w:ascii="Tahoma" w:hAnsi="Tahoma" w:cs="Tahoma"/>
          <w:b/>
          <w:i w:val="0"/>
          <w:sz w:val="20"/>
        </w:rPr>
      </w:pPr>
    </w:p>
    <w:p w14:paraId="60EE4BE4"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30E24731" w14:textId="77777777" w:rsidR="004C20CC" w:rsidRPr="001F4744" w:rsidRDefault="004C20CC" w:rsidP="004C20CC">
      <w:pPr>
        <w:ind w:left="567"/>
        <w:rPr>
          <w:rFonts w:ascii="Tahoma" w:hAnsi="Tahoma" w:cs="Tahoma"/>
          <w:i w:val="0"/>
          <w:sz w:val="20"/>
        </w:rPr>
      </w:pPr>
    </w:p>
    <w:p w14:paraId="73D1E2B6" w14:textId="51C3AB90" w:rsidR="004C20CC" w:rsidRPr="001F4744" w:rsidRDefault="00973637" w:rsidP="00973637">
      <w:pPr>
        <w:jc w:val="both"/>
        <w:rPr>
          <w:rFonts w:ascii="Tahoma" w:hAnsi="Tahoma" w:cs="Tahoma"/>
          <w:iCs/>
          <w:sz w:val="20"/>
        </w:rPr>
      </w:pPr>
      <w:r w:rsidRPr="001F4744">
        <w:rPr>
          <w:rFonts w:ascii="Tahoma" w:hAnsi="Tahoma" w:cs="Tahoma"/>
          <w:i w:val="0"/>
          <w:sz w:val="20"/>
        </w:rPr>
        <w:t>Pogodba</w:t>
      </w:r>
      <w:r w:rsidR="004C20CC" w:rsidRPr="001F4744">
        <w:rPr>
          <w:rFonts w:ascii="Tahoma" w:hAnsi="Tahoma" w:cs="Tahoma"/>
          <w:i w:val="0"/>
          <w:sz w:val="20"/>
        </w:rPr>
        <w:t xml:space="preserve"> je sklenjen</w:t>
      </w:r>
      <w:r w:rsidRPr="001F4744">
        <w:rPr>
          <w:rFonts w:ascii="Tahoma" w:hAnsi="Tahoma" w:cs="Tahoma"/>
          <w:i w:val="0"/>
          <w:sz w:val="20"/>
        </w:rPr>
        <w:t>a</w:t>
      </w:r>
      <w:r w:rsidR="004C20CC" w:rsidRPr="001F4744">
        <w:rPr>
          <w:rFonts w:ascii="Tahoma" w:hAnsi="Tahoma" w:cs="Tahoma"/>
          <w:i w:val="0"/>
          <w:sz w:val="20"/>
        </w:rPr>
        <w:t xml:space="preserve"> in začne veljati, ko </w:t>
      </w:r>
      <w:r w:rsidRPr="001F4744">
        <w:rPr>
          <w:rFonts w:ascii="Tahoma" w:hAnsi="Tahoma" w:cs="Tahoma"/>
          <w:i w:val="0"/>
          <w:sz w:val="20"/>
        </w:rPr>
        <w:t>jo</w:t>
      </w:r>
      <w:r w:rsidR="004C20CC" w:rsidRPr="001F4744">
        <w:rPr>
          <w:rFonts w:ascii="Tahoma" w:hAnsi="Tahoma" w:cs="Tahoma"/>
          <w:i w:val="0"/>
          <w:sz w:val="20"/>
        </w:rPr>
        <w:t xml:space="preserve"> podpišeta obe </w:t>
      </w:r>
      <w:r w:rsidRPr="001F4744">
        <w:rPr>
          <w:rFonts w:ascii="Tahoma" w:hAnsi="Tahoma" w:cs="Tahoma"/>
          <w:i w:val="0"/>
          <w:sz w:val="20"/>
        </w:rPr>
        <w:t>pogodbeni st</w:t>
      </w:r>
      <w:r w:rsidR="004C20CC" w:rsidRPr="001F4744">
        <w:rPr>
          <w:rFonts w:ascii="Tahoma" w:hAnsi="Tahoma" w:cs="Tahoma"/>
          <w:i w:val="0"/>
          <w:sz w:val="20"/>
        </w:rPr>
        <w:t>ranki</w:t>
      </w:r>
      <w:r w:rsidR="003C59CD" w:rsidRPr="001F4744">
        <w:rPr>
          <w:rFonts w:ascii="Tahoma" w:hAnsi="Tahoma" w:cs="Tahoma"/>
          <w:i w:val="0"/>
          <w:sz w:val="20"/>
        </w:rPr>
        <w:t>, uporablja pa se za čas od 01.</w:t>
      </w:r>
      <w:r w:rsidR="004609F1" w:rsidRPr="001F4744">
        <w:rPr>
          <w:rFonts w:ascii="Tahoma" w:hAnsi="Tahoma" w:cs="Tahoma"/>
          <w:i w:val="0"/>
          <w:sz w:val="20"/>
        </w:rPr>
        <w:t xml:space="preserve"> </w:t>
      </w:r>
      <w:r w:rsidR="003C59CD" w:rsidRPr="001F4744">
        <w:rPr>
          <w:rFonts w:ascii="Tahoma" w:hAnsi="Tahoma" w:cs="Tahoma"/>
          <w:i w:val="0"/>
          <w:sz w:val="20"/>
        </w:rPr>
        <w:t>01.</w:t>
      </w:r>
      <w:r w:rsidR="004609F1" w:rsidRPr="001F4744">
        <w:rPr>
          <w:rFonts w:ascii="Tahoma" w:hAnsi="Tahoma" w:cs="Tahoma"/>
          <w:i w:val="0"/>
          <w:sz w:val="20"/>
        </w:rPr>
        <w:t xml:space="preserve"> </w:t>
      </w:r>
      <w:r w:rsidR="003C59CD" w:rsidRPr="001F4744">
        <w:rPr>
          <w:rFonts w:ascii="Tahoma" w:hAnsi="Tahoma" w:cs="Tahoma"/>
          <w:i w:val="0"/>
          <w:sz w:val="20"/>
        </w:rPr>
        <w:t>20</w:t>
      </w:r>
      <w:r w:rsidR="00D06BAE" w:rsidRPr="001F4744">
        <w:rPr>
          <w:rFonts w:ascii="Tahoma" w:hAnsi="Tahoma" w:cs="Tahoma"/>
          <w:i w:val="0"/>
          <w:sz w:val="20"/>
        </w:rPr>
        <w:t>2</w:t>
      </w:r>
      <w:r w:rsidR="006B2832" w:rsidRPr="001F4744">
        <w:rPr>
          <w:rFonts w:ascii="Tahoma" w:hAnsi="Tahoma" w:cs="Tahoma"/>
          <w:i w:val="0"/>
          <w:sz w:val="20"/>
        </w:rPr>
        <w:t>_</w:t>
      </w:r>
      <w:r w:rsidR="003C59CD" w:rsidRPr="001F4744">
        <w:rPr>
          <w:rFonts w:ascii="Tahoma" w:hAnsi="Tahoma" w:cs="Tahoma"/>
          <w:i w:val="0"/>
          <w:sz w:val="20"/>
        </w:rPr>
        <w:t xml:space="preserve"> od 00:00 ure do 31. 12. 202</w:t>
      </w:r>
      <w:r w:rsidR="00677BE7" w:rsidRPr="001F4744">
        <w:rPr>
          <w:rFonts w:ascii="Tahoma" w:hAnsi="Tahoma" w:cs="Tahoma"/>
          <w:i w:val="0"/>
          <w:sz w:val="20"/>
        </w:rPr>
        <w:t>/3</w:t>
      </w:r>
      <w:r w:rsidR="006B2832" w:rsidRPr="001F4744">
        <w:rPr>
          <w:rFonts w:ascii="Tahoma" w:hAnsi="Tahoma" w:cs="Tahoma"/>
          <w:i w:val="0"/>
          <w:sz w:val="20"/>
        </w:rPr>
        <w:t>_</w:t>
      </w:r>
      <w:r w:rsidR="003C59CD" w:rsidRPr="001F4744">
        <w:rPr>
          <w:rFonts w:ascii="Tahoma" w:hAnsi="Tahoma" w:cs="Tahoma"/>
          <w:i w:val="0"/>
          <w:sz w:val="20"/>
        </w:rPr>
        <w:t xml:space="preserve"> do 24:00 ure.</w:t>
      </w:r>
      <w:r w:rsidR="006B2832" w:rsidRPr="001F4744">
        <w:rPr>
          <w:rFonts w:ascii="Tahoma" w:hAnsi="Tahoma" w:cs="Tahoma"/>
        </w:rPr>
        <w:t xml:space="preserve"> </w:t>
      </w:r>
      <w:r w:rsidR="006B2832" w:rsidRPr="001F4744">
        <w:rPr>
          <w:rFonts w:ascii="Tahoma" w:hAnsi="Tahoma" w:cs="Tahoma"/>
          <w:iCs/>
          <w:sz w:val="20"/>
        </w:rPr>
        <w:t>(čas uporabe se prilagodi glede na trajanje in obdobje pogodbe)</w:t>
      </w:r>
    </w:p>
    <w:p w14:paraId="1806230B" w14:textId="77777777" w:rsidR="006621CE" w:rsidRPr="001F4744" w:rsidRDefault="006621CE" w:rsidP="00973637">
      <w:pPr>
        <w:jc w:val="both"/>
        <w:rPr>
          <w:rFonts w:ascii="Tahoma" w:hAnsi="Tahoma" w:cs="Tahoma"/>
          <w:iCs/>
          <w:sz w:val="20"/>
        </w:rPr>
      </w:pPr>
    </w:p>
    <w:p w14:paraId="518CEB69" w14:textId="69E942E6" w:rsidR="006621CE" w:rsidRPr="001F4744" w:rsidRDefault="006621CE" w:rsidP="00973637">
      <w:pPr>
        <w:jc w:val="both"/>
        <w:rPr>
          <w:rFonts w:ascii="Tahoma" w:hAnsi="Tahoma" w:cs="Tahoma"/>
          <w:i w:val="0"/>
          <w:sz w:val="20"/>
        </w:rPr>
      </w:pPr>
      <w:r w:rsidRPr="001F4744">
        <w:rPr>
          <w:rFonts w:ascii="Tahoma" w:hAnsi="Tahoma" w:cs="Tahoma"/>
          <w:i w:val="0"/>
          <w:sz w:val="20"/>
        </w:rPr>
        <w:t>Morebitna neveljavnost kateregakoli določila te pogodbe ne vpliva na veljavnost pogodbe kot celote.</w:t>
      </w:r>
    </w:p>
    <w:p w14:paraId="55F35DFF" w14:textId="77777777" w:rsidR="004C20CC" w:rsidRPr="001F4744" w:rsidRDefault="004C20CC" w:rsidP="00F35EF5">
      <w:pPr>
        <w:jc w:val="both"/>
        <w:rPr>
          <w:rFonts w:ascii="Tahoma" w:hAnsi="Tahoma" w:cs="Tahoma"/>
          <w:i w:val="0"/>
          <w:sz w:val="20"/>
        </w:rPr>
      </w:pPr>
    </w:p>
    <w:p w14:paraId="7469DF78" w14:textId="77777777" w:rsidR="004C20CC" w:rsidRPr="001F4744" w:rsidRDefault="004C20CC" w:rsidP="00FF1C5A">
      <w:pPr>
        <w:numPr>
          <w:ilvl w:val="0"/>
          <w:numId w:val="9"/>
        </w:numPr>
        <w:jc w:val="center"/>
        <w:rPr>
          <w:rFonts w:ascii="Tahoma" w:hAnsi="Tahoma" w:cs="Tahoma"/>
          <w:i w:val="0"/>
          <w:sz w:val="20"/>
        </w:rPr>
      </w:pPr>
      <w:r w:rsidRPr="001F4744">
        <w:rPr>
          <w:rFonts w:ascii="Tahoma" w:hAnsi="Tahoma" w:cs="Tahoma"/>
          <w:i w:val="0"/>
          <w:sz w:val="20"/>
        </w:rPr>
        <w:t>člen</w:t>
      </w:r>
    </w:p>
    <w:p w14:paraId="1CAEE4A6" w14:textId="77777777" w:rsidR="004C20CC" w:rsidRPr="001F4744" w:rsidRDefault="004C20CC" w:rsidP="004C20CC">
      <w:pPr>
        <w:ind w:left="567"/>
        <w:jc w:val="center"/>
        <w:rPr>
          <w:rFonts w:ascii="Tahoma" w:hAnsi="Tahoma" w:cs="Tahoma"/>
          <w:b/>
          <w:i w:val="0"/>
          <w:sz w:val="20"/>
        </w:rPr>
      </w:pPr>
    </w:p>
    <w:p w14:paraId="016591B7" w14:textId="77777777" w:rsidR="004609F1" w:rsidRPr="001F4744" w:rsidRDefault="004609F1" w:rsidP="004609F1">
      <w:pPr>
        <w:pStyle w:val="Telobesedila"/>
        <w:rPr>
          <w:rFonts w:ascii="Tahoma" w:hAnsi="Tahoma" w:cs="Tahoma"/>
          <w:b w:val="0"/>
          <w:bCs/>
        </w:rPr>
      </w:pPr>
      <w:bookmarkStart w:id="7" w:name="_Hlk173827468"/>
      <w:r w:rsidRPr="001F4744">
        <w:rPr>
          <w:rFonts w:ascii="Tahoma" w:hAnsi="Tahoma" w:cs="Tahoma"/>
          <w:b w:val="0"/>
          <w:bCs/>
        </w:rPr>
        <w:t>Pogodba je sestavljena in podpisana v štirih (4) izvodih, od katerih prejme vsaka stranka po  dva (2) izvoda.</w:t>
      </w:r>
    </w:p>
    <w:bookmarkEnd w:id="7"/>
    <w:p w14:paraId="4D929AF2" w14:textId="77777777" w:rsidR="004C20CC" w:rsidRPr="001F4744" w:rsidRDefault="004C20CC" w:rsidP="004C20CC">
      <w:pPr>
        <w:ind w:left="567"/>
        <w:rPr>
          <w:rFonts w:ascii="Tahoma" w:hAnsi="Tahoma" w:cs="Tahoma"/>
          <w:i w:val="0"/>
          <w:sz w:val="20"/>
        </w:rPr>
      </w:pPr>
    </w:p>
    <w:p w14:paraId="0C4F12C1" w14:textId="77777777" w:rsidR="001E6EAB" w:rsidRPr="001F4744" w:rsidRDefault="001E6EAB" w:rsidP="004C20CC">
      <w:pPr>
        <w:ind w:left="567"/>
        <w:jc w:val="both"/>
        <w:rPr>
          <w:rFonts w:ascii="Tahoma" w:hAnsi="Tahoma" w:cs="Tahoma"/>
          <w:i w:val="0"/>
          <w:sz w:val="20"/>
        </w:rPr>
      </w:pPr>
    </w:p>
    <w:p w14:paraId="446191DD" w14:textId="77777777" w:rsidR="00353C8F" w:rsidRPr="001F4744" w:rsidRDefault="00353C8F" w:rsidP="00353C8F">
      <w:pPr>
        <w:jc w:val="both"/>
        <w:rPr>
          <w:rFonts w:ascii="Tahoma" w:hAnsi="Tahoma" w:cs="Tahoma"/>
          <w:i w:val="0"/>
          <w:sz w:val="20"/>
        </w:rPr>
      </w:pPr>
      <w:bookmarkStart w:id="8" w:name="_Hlk231284570"/>
      <w:r w:rsidRPr="001F4744">
        <w:rPr>
          <w:rFonts w:ascii="Tahoma" w:hAnsi="Tahoma" w:cs="Tahoma"/>
          <w:i w:val="0"/>
          <w:sz w:val="20"/>
        </w:rPr>
        <w:lastRenderedPageBreak/>
        <w:t>Priloge, ki so sestavni del te pogodbe:</w:t>
      </w:r>
    </w:p>
    <w:p w14:paraId="6E25A546" w14:textId="77777777" w:rsidR="00353C8F" w:rsidRPr="001F4744" w:rsidRDefault="00353C8F" w:rsidP="00353C8F">
      <w:pPr>
        <w:jc w:val="both"/>
        <w:rPr>
          <w:rFonts w:ascii="Tahoma" w:hAnsi="Tahoma" w:cs="Tahoma"/>
          <w:i w:val="0"/>
          <w:sz w:val="20"/>
        </w:rPr>
      </w:pPr>
      <w:r w:rsidRPr="001F4744">
        <w:rPr>
          <w:rFonts w:ascii="Tahoma" w:hAnsi="Tahoma" w:cs="Tahoma"/>
          <w:i w:val="0"/>
          <w:sz w:val="20"/>
        </w:rPr>
        <w:t>Priloga št. 1 - Seznam posameznih naročnikov.</w:t>
      </w:r>
    </w:p>
    <w:p w14:paraId="35424E0A" w14:textId="3B0F491D" w:rsidR="00353C8F" w:rsidRPr="001F4744" w:rsidRDefault="00353C8F" w:rsidP="00353C8F">
      <w:pPr>
        <w:jc w:val="both"/>
        <w:rPr>
          <w:rFonts w:ascii="Tahoma" w:hAnsi="Tahoma" w:cs="Tahoma"/>
          <w:i w:val="0"/>
          <w:sz w:val="20"/>
        </w:rPr>
      </w:pPr>
      <w:r w:rsidRPr="001F4744">
        <w:rPr>
          <w:rFonts w:ascii="Tahoma" w:hAnsi="Tahoma" w:cs="Tahoma"/>
          <w:i w:val="0"/>
          <w:sz w:val="20"/>
        </w:rPr>
        <w:t>Priloga št. 2 - Ponudba z zavarovalno tehnično specifikacijo za sklop 3</w:t>
      </w:r>
    </w:p>
    <w:p w14:paraId="4BB8A6C8" w14:textId="1CA03011" w:rsidR="00353C8F" w:rsidRPr="001F4744" w:rsidRDefault="00353C8F" w:rsidP="00353C8F">
      <w:pPr>
        <w:jc w:val="both"/>
        <w:rPr>
          <w:rFonts w:ascii="Tahoma" w:hAnsi="Tahoma" w:cs="Tahoma"/>
          <w:i w:val="0"/>
          <w:sz w:val="20"/>
        </w:rPr>
      </w:pPr>
      <w:r w:rsidRPr="001F4744">
        <w:rPr>
          <w:rFonts w:ascii="Tahoma" w:hAnsi="Tahoma" w:cs="Tahoma"/>
          <w:i w:val="0"/>
          <w:sz w:val="20"/>
        </w:rPr>
        <w:t>Priloga št. 3 - Zavarovalno tehnična dokumentacija za sklop 3</w:t>
      </w:r>
    </w:p>
    <w:bookmarkEnd w:id="8"/>
    <w:p w14:paraId="75F87905" w14:textId="77777777" w:rsidR="00E34D5D" w:rsidRPr="001F4744" w:rsidRDefault="00E34D5D" w:rsidP="00794BA7">
      <w:pPr>
        <w:jc w:val="both"/>
        <w:rPr>
          <w:rFonts w:ascii="Tahoma" w:hAnsi="Tahoma" w:cs="Tahoma"/>
          <w:i w:val="0"/>
          <w:sz w:val="20"/>
        </w:rPr>
      </w:pPr>
    </w:p>
    <w:p w14:paraId="4641CBE7" w14:textId="77777777" w:rsidR="001E6EAB" w:rsidRPr="001F4744" w:rsidRDefault="001E6EAB" w:rsidP="009C12E2">
      <w:pPr>
        <w:jc w:val="both"/>
        <w:rPr>
          <w:rFonts w:ascii="Tahoma" w:hAnsi="Tahoma" w:cs="Tahoma"/>
          <w:i w:val="0"/>
          <w:sz w:val="20"/>
        </w:rPr>
      </w:pPr>
    </w:p>
    <w:p w14:paraId="6538407F" w14:textId="3F30F00E" w:rsidR="00601A49" w:rsidRPr="001F4744" w:rsidRDefault="00601A49" w:rsidP="00794BA7">
      <w:pPr>
        <w:tabs>
          <w:tab w:val="left" w:pos="1134"/>
          <w:tab w:val="left" w:pos="4820"/>
        </w:tabs>
        <w:rPr>
          <w:rFonts w:ascii="Tahoma" w:hAnsi="Tahoma" w:cs="Tahoma"/>
          <w:i w:val="0"/>
          <w:sz w:val="20"/>
        </w:rPr>
      </w:pPr>
      <w:r w:rsidRPr="001F4744">
        <w:rPr>
          <w:rFonts w:ascii="Tahoma" w:hAnsi="Tahoma" w:cs="Tahoma"/>
          <w:i w:val="0"/>
          <w:sz w:val="20"/>
        </w:rPr>
        <w:t xml:space="preserve">Kraj: </w:t>
      </w:r>
      <w:r w:rsidR="00902DAD" w:rsidRPr="001F4744">
        <w:rPr>
          <w:rFonts w:ascii="Tahoma" w:hAnsi="Tahoma" w:cs="Tahoma"/>
          <w:i w:val="0"/>
          <w:sz w:val="20"/>
        </w:rPr>
        <w:t>Celje</w:t>
      </w:r>
      <w:r w:rsidRPr="001F4744">
        <w:rPr>
          <w:rFonts w:ascii="Tahoma" w:hAnsi="Tahoma" w:cs="Tahoma"/>
          <w:i w:val="0"/>
          <w:sz w:val="20"/>
        </w:rPr>
        <w:tab/>
      </w:r>
      <w:r w:rsidRPr="001F4744">
        <w:rPr>
          <w:rFonts w:ascii="Tahoma" w:hAnsi="Tahoma" w:cs="Tahoma"/>
          <w:i w:val="0"/>
          <w:sz w:val="20"/>
        </w:rPr>
        <w:tab/>
      </w:r>
      <w:r w:rsidRPr="001F4744">
        <w:rPr>
          <w:rFonts w:ascii="Tahoma" w:hAnsi="Tahoma" w:cs="Tahoma"/>
          <w:i w:val="0"/>
          <w:sz w:val="20"/>
        </w:rPr>
        <w:tab/>
        <w:t>Kraj: _______________</w:t>
      </w:r>
    </w:p>
    <w:p w14:paraId="3A0F3156" w14:textId="77777777" w:rsidR="00601A49" w:rsidRPr="001F4744" w:rsidRDefault="00601A49" w:rsidP="00794BA7">
      <w:pPr>
        <w:tabs>
          <w:tab w:val="left" w:pos="1134"/>
          <w:tab w:val="left" w:pos="4820"/>
        </w:tabs>
        <w:rPr>
          <w:rFonts w:ascii="Tahoma" w:hAnsi="Tahoma" w:cs="Tahoma"/>
          <w:i w:val="0"/>
          <w:sz w:val="20"/>
        </w:rPr>
      </w:pPr>
    </w:p>
    <w:p w14:paraId="73E48AFA" w14:textId="2EA9529D" w:rsidR="00794BA7" w:rsidRPr="001F4744" w:rsidRDefault="00601A49" w:rsidP="00794BA7">
      <w:pPr>
        <w:tabs>
          <w:tab w:val="left" w:pos="1134"/>
          <w:tab w:val="left" w:pos="4820"/>
        </w:tabs>
        <w:rPr>
          <w:rFonts w:ascii="Tahoma" w:hAnsi="Tahoma" w:cs="Tahoma"/>
          <w:i w:val="0"/>
          <w:sz w:val="20"/>
        </w:rPr>
      </w:pPr>
      <w:r w:rsidRPr="001F4744">
        <w:rPr>
          <w:rFonts w:ascii="Tahoma" w:hAnsi="Tahoma" w:cs="Tahoma"/>
          <w:i w:val="0"/>
          <w:sz w:val="20"/>
        </w:rPr>
        <w:t>Datum:</w:t>
      </w:r>
      <w:r w:rsidR="00794BA7" w:rsidRPr="001F4744">
        <w:rPr>
          <w:rFonts w:ascii="Tahoma" w:hAnsi="Tahoma" w:cs="Tahoma"/>
          <w:i w:val="0"/>
          <w:sz w:val="20"/>
        </w:rPr>
        <w:t xml:space="preserve"> ___________</w:t>
      </w:r>
      <w:r w:rsidR="00794BA7" w:rsidRPr="001F4744">
        <w:rPr>
          <w:rFonts w:ascii="Tahoma" w:hAnsi="Tahoma" w:cs="Tahoma"/>
          <w:i w:val="0"/>
          <w:sz w:val="20"/>
        </w:rPr>
        <w:tab/>
      </w:r>
      <w:r w:rsidR="00F60034" w:rsidRPr="001F4744">
        <w:rPr>
          <w:rFonts w:ascii="Tahoma" w:hAnsi="Tahoma" w:cs="Tahoma"/>
          <w:i w:val="0"/>
          <w:sz w:val="20"/>
        </w:rPr>
        <w:t xml:space="preserve">    </w:t>
      </w:r>
      <w:r w:rsidRPr="001F4744">
        <w:rPr>
          <w:rFonts w:ascii="Tahoma" w:hAnsi="Tahoma" w:cs="Tahoma"/>
          <w:i w:val="0"/>
          <w:sz w:val="20"/>
        </w:rPr>
        <w:t>Datum: _____________</w:t>
      </w:r>
    </w:p>
    <w:p w14:paraId="21B497C0" w14:textId="77777777" w:rsidR="00794BA7" w:rsidRPr="001F4744" w:rsidRDefault="00794BA7" w:rsidP="00794BA7">
      <w:pPr>
        <w:tabs>
          <w:tab w:val="left" w:pos="4820"/>
        </w:tabs>
        <w:rPr>
          <w:rFonts w:ascii="Tahoma" w:hAnsi="Tahoma" w:cs="Tahoma"/>
          <w:i w:val="0"/>
          <w:sz w:val="20"/>
        </w:rPr>
      </w:pPr>
    </w:p>
    <w:p w14:paraId="11467A20" w14:textId="30D31E96" w:rsidR="009C12E2" w:rsidRPr="00EC27A1" w:rsidRDefault="00112D61" w:rsidP="00794BA7">
      <w:pPr>
        <w:tabs>
          <w:tab w:val="left" w:pos="4820"/>
        </w:tabs>
        <w:rPr>
          <w:rFonts w:ascii="Tahoma" w:hAnsi="Tahoma" w:cs="Tahoma"/>
          <w:b/>
          <w:i w:val="0"/>
          <w:sz w:val="22"/>
          <w:szCs w:val="22"/>
        </w:rPr>
      </w:pPr>
      <w:r w:rsidRPr="001F4744">
        <w:rPr>
          <w:rFonts w:ascii="Tahoma" w:hAnsi="Tahoma" w:cs="Tahoma"/>
          <w:b/>
          <w:i w:val="0"/>
          <w:sz w:val="22"/>
          <w:szCs w:val="22"/>
        </w:rPr>
        <w:t>ZAVAROVALEC</w:t>
      </w:r>
      <w:r w:rsidR="00794BA7" w:rsidRPr="001F4744">
        <w:rPr>
          <w:rFonts w:ascii="Tahoma" w:hAnsi="Tahoma" w:cs="Tahoma"/>
          <w:b/>
          <w:i w:val="0"/>
          <w:sz w:val="22"/>
          <w:szCs w:val="22"/>
        </w:rPr>
        <w:t>:</w:t>
      </w:r>
      <w:r w:rsidR="00794BA7" w:rsidRPr="001F4744">
        <w:rPr>
          <w:rFonts w:ascii="Tahoma" w:hAnsi="Tahoma" w:cs="Tahoma"/>
          <w:i w:val="0"/>
          <w:sz w:val="22"/>
          <w:szCs w:val="22"/>
        </w:rPr>
        <w:tab/>
      </w:r>
      <w:r w:rsidR="00794BA7" w:rsidRPr="001F4744">
        <w:rPr>
          <w:rFonts w:ascii="Tahoma" w:hAnsi="Tahoma" w:cs="Tahoma"/>
          <w:i w:val="0"/>
          <w:sz w:val="22"/>
          <w:szCs w:val="22"/>
        </w:rPr>
        <w:tab/>
      </w:r>
      <w:r w:rsidR="00E34D5D" w:rsidRPr="001F4744">
        <w:rPr>
          <w:rFonts w:ascii="Tahoma" w:hAnsi="Tahoma" w:cs="Tahoma"/>
          <w:b/>
          <w:i w:val="0"/>
          <w:sz w:val="22"/>
          <w:szCs w:val="22"/>
        </w:rPr>
        <w:t>ZAVAROVALNICA</w:t>
      </w:r>
      <w:r w:rsidR="00794BA7" w:rsidRPr="001F4744">
        <w:rPr>
          <w:rFonts w:ascii="Tahoma" w:hAnsi="Tahoma" w:cs="Tahoma"/>
          <w:b/>
          <w:i w:val="0"/>
          <w:sz w:val="22"/>
          <w:szCs w:val="22"/>
        </w:rPr>
        <w:t>:</w:t>
      </w:r>
    </w:p>
    <w:sectPr w:rsidR="009C12E2" w:rsidRPr="00EC27A1"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8328C" w14:textId="77777777" w:rsidR="00FF7DC6" w:rsidRDefault="00FF7DC6">
      <w:r>
        <w:separator/>
      </w:r>
    </w:p>
  </w:endnote>
  <w:endnote w:type="continuationSeparator" w:id="0">
    <w:p w14:paraId="789894CB" w14:textId="77777777" w:rsidR="00FF7DC6" w:rsidRDefault="00FF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7B6ACFF6" w14:textId="41FA7380" w:rsidR="00C72EA9" w:rsidRPr="00BF4E8B" w:rsidRDefault="00E27326" w:rsidP="009A1D88">
            <w:pPr>
              <w:pStyle w:val="Noga"/>
              <w:pBdr>
                <w:top w:val="single" w:sz="4" w:space="1" w:color="auto"/>
              </w:pBdr>
              <w:tabs>
                <w:tab w:val="clear" w:pos="9072"/>
                <w:tab w:val="right" w:pos="9639"/>
              </w:tabs>
              <w:rPr>
                <w:rFonts w:ascii="Tahoma" w:hAnsi="Tahoma" w:cs="Tahoma"/>
                <w:i w:val="0"/>
                <w:sz w:val="20"/>
              </w:rPr>
            </w:pPr>
            <w:r w:rsidRPr="00E27326">
              <w:rPr>
                <w:rFonts w:ascii="Tahoma" w:hAnsi="Tahoma" w:cs="Tahoma"/>
                <w:i w:val="0"/>
                <w:sz w:val="20"/>
              </w:rPr>
              <w:t>4303-9/2026</w:t>
            </w:r>
            <w:r w:rsidR="00684B9B">
              <w:rPr>
                <w:rFonts w:ascii="Tahoma" w:hAnsi="Tahoma" w:cs="Tahoma"/>
                <w:i w:val="0"/>
                <w:sz w:val="20"/>
              </w:rPr>
              <w:tab/>
            </w:r>
            <w:r w:rsidR="00684B9B">
              <w:rPr>
                <w:rFonts w:ascii="Tahoma" w:hAnsi="Tahoma" w:cs="Tahoma"/>
                <w:i w:val="0"/>
                <w:sz w:val="20"/>
              </w:rPr>
              <w:tab/>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1F24F2">
              <w:rPr>
                <w:rFonts w:ascii="Tahoma" w:hAnsi="Tahoma" w:cs="Tahoma"/>
                <w:bCs/>
                <w:i w:val="0"/>
                <w:noProof/>
                <w:sz w:val="20"/>
              </w:rPr>
              <w:t>10</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1F24F2">
              <w:rPr>
                <w:rFonts w:ascii="Tahoma" w:hAnsi="Tahoma" w:cs="Tahoma"/>
                <w:bCs/>
                <w:i w:val="0"/>
                <w:noProof/>
                <w:sz w:val="20"/>
              </w:rPr>
              <w:t>10</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425E3" w14:textId="77777777" w:rsidR="00FF7DC6" w:rsidRDefault="00FF7DC6">
      <w:r>
        <w:separator/>
      </w:r>
    </w:p>
  </w:footnote>
  <w:footnote w:type="continuationSeparator" w:id="0">
    <w:p w14:paraId="0CA7160C" w14:textId="77777777" w:rsidR="00FF7DC6" w:rsidRDefault="00FF7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6C3E" w14:textId="5529633E"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w:t>
    </w:r>
    <w:r w:rsidR="000461E5">
      <w:rPr>
        <w:rFonts w:ascii="Tahoma" w:hAnsi="Tahoma" w:cs="Tahoma"/>
        <w:i w:val="0"/>
        <w:sz w:val="18"/>
        <w:szCs w:val="18"/>
      </w:rPr>
      <w:t>3</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2"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761F08"/>
    <w:multiLevelType w:val="hybridMultilevel"/>
    <w:tmpl w:val="7236DFC0"/>
    <w:lvl w:ilvl="0" w:tplc="01E86E64">
      <w:start w:val="10"/>
      <w:numFmt w:val="upperRoman"/>
      <w:lvlText w:val="%1."/>
      <w:lvlJc w:val="left"/>
      <w:pPr>
        <w:ind w:left="1060" w:hanging="72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1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AE3D1B"/>
    <w:multiLevelType w:val="hybridMultilevel"/>
    <w:tmpl w:val="F00204A2"/>
    <w:lvl w:ilvl="0" w:tplc="5B149B9A">
      <w:start w:val="4"/>
      <w:numFmt w:val="decimal"/>
      <w:lvlText w:val="%1."/>
      <w:lvlJc w:val="left"/>
      <w:pPr>
        <w:tabs>
          <w:tab w:val="num" w:pos="340"/>
        </w:tabs>
        <w:ind w:left="700" w:hanging="360"/>
      </w:pPr>
      <w:rPr>
        <w:rFonts w:ascii="Calibri" w:hAnsi="Calibri" w:cs="Calibri" w:hint="default"/>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399867900">
    <w:abstractNumId w:val="3"/>
  </w:num>
  <w:num w:numId="2" w16cid:durableId="744107503">
    <w:abstractNumId w:val="16"/>
  </w:num>
  <w:num w:numId="3" w16cid:durableId="322705254">
    <w:abstractNumId w:val="9"/>
  </w:num>
  <w:num w:numId="4" w16cid:durableId="1246770567">
    <w:abstractNumId w:val="11"/>
  </w:num>
  <w:num w:numId="5" w16cid:durableId="998852138">
    <w:abstractNumId w:val="14"/>
  </w:num>
  <w:num w:numId="6" w16cid:durableId="1388258643">
    <w:abstractNumId w:val="21"/>
  </w:num>
  <w:num w:numId="7" w16cid:durableId="414866345">
    <w:abstractNumId w:val="0"/>
  </w:num>
  <w:num w:numId="8" w16cid:durableId="182135030">
    <w:abstractNumId w:val="2"/>
  </w:num>
  <w:num w:numId="9" w16cid:durableId="1466049530">
    <w:abstractNumId w:val="8"/>
  </w:num>
  <w:num w:numId="10" w16cid:durableId="1443454063">
    <w:abstractNumId w:val="5"/>
  </w:num>
  <w:num w:numId="11" w16cid:durableId="1997805306">
    <w:abstractNumId w:val="15"/>
  </w:num>
  <w:num w:numId="12" w16cid:durableId="58554244">
    <w:abstractNumId w:val="12"/>
  </w:num>
  <w:num w:numId="13" w16cid:durableId="2123838661">
    <w:abstractNumId w:val="6"/>
  </w:num>
  <w:num w:numId="14" w16cid:durableId="1277172474">
    <w:abstractNumId w:val="17"/>
  </w:num>
  <w:num w:numId="15" w16cid:durableId="475028444">
    <w:abstractNumId w:val="10"/>
  </w:num>
  <w:num w:numId="16" w16cid:durableId="424156156">
    <w:abstractNumId w:val="7"/>
  </w:num>
  <w:num w:numId="17" w16cid:durableId="242295946">
    <w:abstractNumId w:val="1"/>
  </w:num>
  <w:num w:numId="18" w16cid:durableId="226961410">
    <w:abstractNumId w:val="20"/>
  </w:num>
  <w:num w:numId="19" w16cid:durableId="1224947738">
    <w:abstractNumId w:val="13"/>
  </w:num>
  <w:num w:numId="20" w16cid:durableId="1321075244">
    <w:abstractNumId w:val="4"/>
  </w:num>
  <w:num w:numId="21" w16cid:durableId="1348866582">
    <w:abstractNumId w:val="19"/>
  </w:num>
  <w:num w:numId="22" w16cid:durableId="43687294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6F06"/>
    <w:rsid w:val="0001313C"/>
    <w:rsid w:val="00013E5D"/>
    <w:rsid w:val="00015DA5"/>
    <w:rsid w:val="00015EDA"/>
    <w:rsid w:val="00016062"/>
    <w:rsid w:val="00016337"/>
    <w:rsid w:val="0001699D"/>
    <w:rsid w:val="000206F2"/>
    <w:rsid w:val="00023467"/>
    <w:rsid w:val="000240A5"/>
    <w:rsid w:val="0002611A"/>
    <w:rsid w:val="00026907"/>
    <w:rsid w:val="00027C0D"/>
    <w:rsid w:val="000316EB"/>
    <w:rsid w:val="00033BA4"/>
    <w:rsid w:val="00034D61"/>
    <w:rsid w:val="00041CC5"/>
    <w:rsid w:val="00042741"/>
    <w:rsid w:val="00044915"/>
    <w:rsid w:val="00044F7A"/>
    <w:rsid w:val="000461E5"/>
    <w:rsid w:val="000514EB"/>
    <w:rsid w:val="00051F75"/>
    <w:rsid w:val="0005577F"/>
    <w:rsid w:val="00057887"/>
    <w:rsid w:val="00060F2E"/>
    <w:rsid w:val="000622DB"/>
    <w:rsid w:val="00066E14"/>
    <w:rsid w:val="00070622"/>
    <w:rsid w:val="00071BCE"/>
    <w:rsid w:val="00072816"/>
    <w:rsid w:val="00073663"/>
    <w:rsid w:val="00076A4D"/>
    <w:rsid w:val="00077FF9"/>
    <w:rsid w:val="00080458"/>
    <w:rsid w:val="00082CFF"/>
    <w:rsid w:val="00084F14"/>
    <w:rsid w:val="00086573"/>
    <w:rsid w:val="00086577"/>
    <w:rsid w:val="00087E6C"/>
    <w:rsid w:val="00090219"/>
    <w:rsid w:val="0009059D"/>
    <w:rsid w:val="000914CC"/>
    <w:rsid w:val="00093669"/>
    <w:rsid w:val="00095205"/>
    <w:rsid w:val="00095709"/>
    <w:rsid w:val="00097B58"/>
    <w:rsid w:val="000A09D6"/>
    <w:rsid w:val="000A1035"/>
    <w:rsid w:val="000A5530"/>
    <w:rsid w:val="000A5DE4"/>
    <w:rsid w:val="000B0056"/>
    <w:rsid w:val="000B05EC"/>
    <w:rsid w:val="000B219E"/>
    <w:rsid w:val="000B43BC"/>
    <w:rsid w:val="000B5029"/>
    <w:rsid w:val="000B55DF"/>
    <w:rsid w:val="000B5A14"/>
    <w:rsid w:val="000B7486"/>
    <w:rsid w:val="000C01F1"/>
    <w:rsid w:val="000C2177"/>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1709A"/>
    <w:rsid w:val="00120AEF"/>
    <w:rsid w:val="00122C5A"/>
    <w:rsid w:val="00123CBC"/>
    <w:rsid w:val="00123D39"/>
    <w:rsid w:val="00124724"/>
    <w:rsid w:val="0012535E"/>
    <w:rsid w:val="00125B23"/>
    <w:rsid w:val="00127979"/>
    <w:rsid w:val="00130144"/>
    <w:rsid w:val="00131B4C"/>
    <w:rsid w:val="00134FE4"/>
    <w:rsid w:val="00137BFF"/>
    <w:rsid w:val="00140CEE"/>
    <w:rsid w:val="00144B42"/>
    <w:rsid w:val="00145287"/>
    <w:rsid w:val="00150045"/>
    <w:rsid w:val="00152D6C"/>
    <w:rsid w:val="00154018"/>
    <w:rsid w:val="00156AEF"/>
    <w:rsid w:val="00163ADA"/>
    <w:rsid w:val="00166EC0"/>
    <w:rsid w:val="00167DBC"/>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7C88"/>
    <w:rsid w:val="001B1C19"/>
    <w:rsid w:val="001B329F"/>
    <w:rsid w:val="001B47DB"/>
    <w:rsid w:val="001B4996"/>
    <w:rsid w:val="001B5B6B"/>
    <w:rsid w:val="001B5DBA"/>
    <w:rsid w:val="001B6BB4"/>
    <w:rsid w:val="001B7531"/>
    <w:rsid w:val="001B7EED"/>
    <w:rsid w:val="001C078F"/>
    <w:rsid w:val="001C0C19"/>
    <w:rsid w:val="001C37AD"/>
    <w:rsid w:val="001C41B2"/>
    <w:rsid w:val="001C4AB4"/>
    <w:rsid w:val="001C51CA"/>
    <w:rsid w:val="001C5888"/>
    <w:rsid w:val="001C726B"/>
    <w:rsid w:val="001D2804"/>
    <w:rsid w:val="001D2FA8"/>
    <w:rsid w:val="001D5F4B"/>
    <w:rsid w:val="001D6743"/>
    <w:rsid w:val="001D6BCE"/>
    <w:rsid w:val="001D70B0"/>
    <w:rsid w:val="001E0A2A"/>
    <w:rsid w:val="001E0ADF"/>
    <w:rsid w:val="001E2BAD"/>
    <w:rsid w:val="001E30C0"/>
    <w:rsid w:val="001E422B"/>
    <w:rsid w:val="001E454D"/>
    <w:rsid w:val="001E6EAB"/>
    <w:rsid w:val="001F040A"/>
    <w:rsid w:val="001F24F2"/>
    <w:rsid w:val="001F2B0C"/>
    <w:rsid w:val="001F32DD"/>
    <w:rsid w:val="001F4744"/>
    <w:rsid w:val="001F4D93"/>
    <w:rsid w:val="001F5211"/>
    <w:rsid w:val="001F579C"/>
    <w:rsid w:val="001F611E"/>
    <w:rsid w:val="00200288"/>
    <w:rsid w:val="0020626A"/>
    <w:rsid w:val="0020650B"/>
    <w:rsid w:val="002065CD"/>
    <w:rsid w:val="002131D6"/>
    <w:rsid w:val="00215308"/>
    <w:rsid w:val="0022291E"/>
    <w:rsid w:val="00224684"/>
    <w:rsid w:val="002261E0"/>
    <w:rsid w:val="00234479"/>
    <w:rsid w:val="0024742F"/>
    <w:rsid w:val="00253BBE"/>
    <w:rsid w:val="002540E2"/>
    <w:rsid w:val="00262D26"/>
    <w:rsid w:val="00264770"/>
    <w:rsid w:val="00265952"/>
    <w:rsid w:val="0026783B"/>
    <w:rsid w:val="002711BC"/>
    <w:rsid w:val="0027125A"/>
    <w:rsid w:val="0027445B"/>
    <w:rsid w:val="00274567"/>
    <w:rsid w:val="00274D08"/>
    <w:rsid w:val="00284DBA"/>
    <w:rsid w:val="00286B56"/>
    <w:rsid w:val="00287FA4"/>
    <w:rsid w:val="0029147C"/>
    <w:rsid w:val="00291DFE"/>
    <w:rsid w:val="002920AD"/>
    <w:rsid w:val="00292A22"/>
    <w:rsid w:val="00294A64"/>
    <w:rsid w:val="00295069"/>
    <w:rsid w:val="002A034F"/>
    <w:rsid w:val="002A14CD"/>
    <w:rsid w:val="002A33BA"/>
    <w:rsid w:val="002A4AED"/>
    <w:rsid w:val="002A5CB0"/>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5AAB"/>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227C"/>
    <w:rsid w:val="00353C8F"/>
    <w:rsid w:val="00356B8A"/>
    <w:rsid w:val="00363CDC"/>
    <w:rsid w:val="00364816"/>
    <w:rsid w:val="00365B10"/>
    <w:rsid w:val="00365CD6"/>
    <w:rsid w:val="00367342"/>
    <w:rsid w:val="00367949"/>
    <w:rsid w:val="00370278"/>
    <w:rsid w:val="00372C98"/>
    <w:rsid w:val="003737B4"/>
    <w:rsid w:val="00381705"/>
    <w:rsid w:val="003835D3"/>
    <w:rsid w:val="00386D71"/>
    <w:rsid w:val="00387B3C"/>
    <w:rsid w:val="003901F6"/>
    <w:rsid w:val="00391473"/>
    <w:rsid w:val="00391DEF"/>
    <w:rsid w:val="003A09A1"/>
    <w:rsid w:val="003A1382"/>
    <w:rsid w:val="003B0DBA"/>
    <w:rsid w:val="003B1634"/>
    <w:rsid w:val="003B395F"/>
    <w:rsid w:val="003B3C47"/>
    <w:rsid w:val="003C10CA"/>
    <w:rsid w:val="003C3BE2"/>
    <w:rsid w:val="003C59CD"/>
    <w:rsid w:val="003C5E63"/>
    <w:rsid w:val="003C704A"/>
    <w:rsid w:val="003C7484"/>
    <w:rsid w:val="003C7D0A"/>
    <w:rsid w:val="003D0F01"/>
    <w:rsid w:val="003D2972"/>
    <w:rsid w:val="003D2D83"/>
    <w:rsid w:val="003D4C49"/>
    <w:rsid w:val="003D7BB1"/>
    <w:rsid w:val="003E1BC5"/>
    <w:rsid w:val="003E1E60"/>
    <w:rsid w:val="003E2DFC"/>
    <w:rsid w:val="003F3413"/>
    <w:rsid w:val="003F457D"/>
    <w:rsid w:val="003F5A37"/>
    <w:rsid w:val="003F653A"/>
    <w:rsid w:val="00402159"/>
    <w:rsid w:val="00402DFE"/>
    <w:rsid w:val="00404BB1"/>
    <w:rsid w:val="00412773"/>
    <w:rsid w:val="00412887"/>
    <w:rsid w:val="00417373"/>
    <w:rsid w:val="00421116"/>
    <w:rsid w:val="00422BDC"/>
    <w:rsid w:val="00423E39"/>
    <w:rsid w:val="00426433"/>
    <w:rsid w:val="00426C9A"/>
    <w:rsid w:val="004275F0"/>
    <w:rsid w:val="00427C92"/>
    <w:rsid w:val="00427CE0"/>
    <w:rsid w:val="004300E3"/>
    <w:rsid w:val="00431B75"/>
    <w:rsid w:val="00433947"/>
    <w:rsid w:val="00436694"/>
    <w:rsid w:val="004412F6"/>
    <w:rsid w:val="00441BD3"/>
    <w:rsid w:val="004425B3"/>
    <w:rsid w:val="004455A9"/>
    <w:rsid w:val="00450D40"/>
    <w:rsid w:val="004552C1"/>
    <w:rsid w:val="00460294"/>
    <w:rsid w:val="004609F1"/>
    <w:rsid w:val="0046174E"/>
    <w:rsid w:val="0046728E"/>
    <w:rsid w:val="004675D5"/>
    <w:rsid w:val="00467AE0"/>
    <w:rsid w:val="00467C44"/>
    <w:rsid w:val="004703C3"/>
    <w:rsid w:val="0047449E"/>
    <w:rsid w:val="0047631C"/>
    <w:rsid w:val="0047798E"/>
    <w:rsid w:val="0048013A"/>
    <w:rsid w:val="004836EC"/>
    <w:rsid w:val="004853F5"/>
    <w:rsid w:val="004864E0"/>
    <w:rsid w:val="00487F94"/>
    <w:rsid w:val="00492305"/>
    <w:rsid w:val="00492D40"/>
    <w:rsid w:val="00493C11"/>
    <w:rsid w:val="00495944"/>
    <w:rsid w:val="004A1F08"/>
    <w:rsid w:val="004A4BED"/>
    <w:rsid w:val="004B02EB"/>
    <w:rsid w:val="004B04EA"/>
    <w:rsid w:val="004B0A83"/>
    <w:rsid w:val="004B0CF7"/>
    <w:rsid w:val="004B3DAD"/>
    <w:rsid w:val="004B4808"/>
    <w:rsid w:val="004B5329"/>
    <w:rsid w:val="004C20CC"/>
    <w:rsid w:val="004C4B37"/>
    <w:rsid w:val="004D490A"/>
    <w:rsid w:val="004D59E8"/>
    <w:rsid w:val="004D6557"/>
    <w:rsid w:val="004E36BF"/>
    <w:rsid w:val="004E3D94"/>
    <w:rsid w:val="004E4D1F"/>
    <w:rsid w:val="004E4EE7"/>
    <w:rsid w:val="004F189F"/>
    <w:rsid w:val="004F2377"/>
    <w:rsid w:val="004F3792"/>
    <w:rsid w:val="004F3D89"/>
    <w:rsid w:val="004F74D1"/>
    <w:rsid w:val="004F775B"/>
    <w:rsid w:val="0050360F"/>
    <w:rsid w:val="005067F4"/>
    <w:rsid w:val="0050712A"/>
    <w:rsid w:val="005102DB"/>
    <w:rsid w:val="00524482"/>
    <w:rsid w:val="00526129"/>
    <w:rsid w:val="00527712"/>
    <w:rsid w:val="005307A0"/>
    <w:rsid w:val="00531669"/>
    <w:rsid w:val="005334BA"/>
    <w:rsid w:val="005334E4"/>
    <w:rsid w:val="00533B55"/>
    <w:rsid w:val="00535A73"/>
    <w:rsid w:val="00537320"/>
    <w:rsid w:val="005410D4"/>
    <w:rsid w:val="00543A42"/>
    <w:rsid w:val="0054504C"/>
    <w:rsid w:val="00545B01"/>
    <w:rsid w:val="0054685D"/>
    <w:rsid w:val="0055104A"/>
    <w:rsid w:val="005538F8"/>
    <w:rsid w:val="005541FC"/>
    <w:rsid w:val="00554AAA"/>
    <w:rsid w:val="005568B4"/>
    <w:rsid w:val="00556FA0"/>
    <w:rsid w:val="00560EC3"/>
    <w:rsid w:val="005645F2"/>
    <w:rsid w:val="0056516D"/>
    <w:rsid w:val="00565E61"/>
    <w:rsid w:val="00571F46"/>
    <w:rsid w:val="00572314"/>
    <w:rsid w:val="0057443B"/>
    <w:rsid w:val="005750A9"/>
    <w:rsid w:val="005802C9"/>
    <w:rsid w:val="005810D4"/>
    <w:rsid w:val="005823D1"/>
    <w:rsid w:val="005845FB"/>
    <w:rsid w:val="00587BE0"/>
    <w:rsid w:val="00587C0D"/>
    <w:rsid w:val="00591060"/>
    <w:rsid w:val="0059280F"/>
    <w:rsid w:val="00592867"/>
    <w:rsid w:val="00594404"/>
    <w:rsid w:val="005972FE"/>
    <w:rsid w:val="00597B9C"/>
    <w:rsid w:val="005A0381"/>
    <w:rsid w:val="005A2C9A"/>
    <w:rsid w:val="005A4350"/>
    <w:rsid w:val="005A5BF1"/>
    <w:rsid w:val="005A637A"/>
    <w:rsid w:val="005B0B43"/>
    <w:rsid w:val="005B2F55"/>
    <w:rsid w:val="005B5278"/>
    <w:rsid w:val="005B74F5"/>
    <w:rsid w:val="005C4346"/>
    <w:rsid w:val="005C7FE8"/>
    <w:rsid w:val="005D00B9"/>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5F5FB6"/>
    <w:rsid w:val="005F7988"/>
    <w:rsid w:val="00601A49"/>
    <w:rsid w:val="0060274D"/>
    <w:rsid w:val="00605064"/>
    <w:rsid w:val="00605339"/>
    <w:rsid w:val="00607EEE"/>
    <w:rsid w:val="006158E4"/>
    <w:rsid w:val="00615D77"/>
    <w:rsid w:val="0061612D"/>
    <w:rsid w:val="00616FF9"/>
    <w:rsid w:val="0062137B"/>
    <w:rsid w:val="006218C5"/>
    <w:rsid w:val="0062390E"/>
    <w:rsid w:val="00624861"/>
    <w:rsid w:val="00625569"/>
    <w:rsid w:val="00626572"/>
    <w:rsid w:val="00626A3D"/>
    <w:rsid w:val="00626DB5"/>
    <w:rsid w:val="006277B7"/>
    <w:rsid w:val="00632D37"/>
    <w:rsid w:val="00633ED8"/>
    <w:rsid w:val="00635936"/>
    <w:rsid w:val="006427BE"/>
    <w:rsid w:val="00642A83"/>
    <w:rsid w:val="00643C2C"/>
    <w:rsid w:val="00644B84"/>
    <w:rsid w:val="00651A29"/>
    <w:rsid w:val="006537C7"/>
    <w:rsid w:val="006546D0"/>
    <w:rsid w:val="00654859"/>
    <w:rsid w:val="006569B2"/>
    <w:rsid w:val="006573B3"/>
    <w:rsid w:val="00660009"/>
    <w:rsid w:val="0066083D"/>
    <w:rsid w:val="006621CE"/>
    <w:rsid w:val="0067072C"/>
    <w:rsid w:val="0067147B"/>
    <w:rsid w:val="00671B1E"/>
    <w:rsid w:val="0067239B"/>
    <w:rsid w:val="00672EB8"/>
    <w:rsid w:val="00677BE7"/>
    <w:rsid w:val="006802A6"/>
    <w:rsid w:val="00680383"/>
    <w:rsid w:val="00682E71"/>
    <w:rsid w:val="00683417"/>
    <w:rsid w:val="00684395"/>
    <w:rsid w:val="00684B9B"/>
    <w:rsid w:val="00684E7D"/>
    <w:rsid w:val="0068522E"/>
    <w:rsid w:val="00687CFD"/>
    <w:rsid w:val="00693B1F"/>
    <w:rsid w:val="00695689"/>
    <w:rsid w:val="00697B24"/>
    <w:rsid w:val="00697F32"/>
    <w:rsid w:val="006A2A3B"/>
    <w:rsid w:val="006A37FF"/>
    <w:rsid w:val="006A5BB1"/>
    <w:rsid w:val="006A5C20"/>
    <w:rsid w:val="006B1CC7"/>
    <w:rsid w:val="006B24DD"/>
    <w:rsid w:val="006B2832"/>
    <w:rsid w:val="006B29E4"/>
    <w:rsid w:val="006B40FC"/>
    <w:rsid w:val="006B6C39"/>
    <w:rsid w:val="006B6E08"/>
    <w:rsid w:val="006B7900"/>
    <w:rsid w:val="006C0FB5"/>
    <w:rsid w:val="006C3A74"/>
    <w:rsid w:val="006C4767"/>
    <w:rsid w:val="006C797A"/>
    <w:rsid w:val="006C7CA5"/>
    <w:rsid w:val="006D466B"/>
    <w:rsid w:val="006E4B49"/>
    <w:rsid w:val="006F0BEB"/>
    <w:rsid w:val="006F23C8"/>
    <w:rsid w:val="006F4385"/>
    <w:rsid w:val="006F5743"/>
    <w:rsid w:val="006F76BD"/>
    <w:rsid w:val="00700339"/>
    <w:rsid w:val="007015F3"/>
    <w:rsid w:val="00702906"/>
    <w:rsid w:val="00702FAC"/>
    <w:rsid w:val="0070316E"/>
    <w:rsid w:val="00710DE9"/>
    <w:rsid w:val="00711750"/>
    <w:rsid w:val="007121C6"/>
    <w:rsid w:val="00713A34"/>
    <w:rsid w:val="00716604"/>
    <w:rsid w:val="00717DBF"/>
    <w:rsid w:val="00721E7D"/>
    <w:rsid w:val="00722258"/>
    <w:rsid w:val="0072554B"/>
    <w:rsid w:val="00725806"/>
    <w:rsid w:val="00725B81"/>
    <w:rsid w:val="00726DC6"/>
    <w:rsid w:val="00733B9A"/>
    <w:rsid w:val="0073419F"/>
    <w:rsid w:val="007347E9"/>
    <w:rsid w:val="00734E36"/>
    <w:rsid w:val="00743BB4"/>
    <w:rsid w:val="00747D48"/>
    <w:rsid w:val="00751F12"/>
    <w:rsid w:val="007530DA"/>
    <w:rsid w:val="00753B83"/>
    <w:rsid w:val="007552E1"/>
    <w:rsid w:val="0075786D"/>
    <w:rsid w:val="00764369"/>
    <w:rsid w:val="00772C66"/>
    <w:rsid w:val="00772F78"/>
    <w:rsid w:val="007739E2"/>
    <w:rsid w:val="0077495C"/>
    <w:rsid w:val="00774E8E"/>
    <w:rsid w:val="007759AD"/>
    <w:rsid w:val="0078270C"/>
    <w:rsid w:val="00784974"/>
    <w:rsid w:val="00784E83"/>
    <w:rsid w:val="00784FD7"/>
    <w:rsid w:val="0078707D"/>
    <w:rsid w:val="007900B0"/>
    <w:rsid w:val="007924BF"/>
    <w:rsid w:val="0079325B"/>
    <w:rsid w:val="00794801"/>
    <w:rsid w:val="00794A3C"/>
    <w:rsid w:val="00794BA7"/>
    <w:rsid w:val="00795C61"/>
    <w:rsid w:val="0079637F"/>
    <w:rsid w:val="007A2CA3"/>
    <w:rsid w:val="007A5425"/>
    <w:rsid w:val="007A6C98"/>
    <w:rsid w:val="007A71FA"/>
    <w:rsid w:val="007B2904"/>
    <w:rsid w:val="007B4F7E"/>
    <w:rsid w:val="007B78F0"/>
    <w:rsid w:val="007C10D9"/>
    <w:rsid w:val="007C558B"/>
    <w:rsid w:val="007C6F17"/>
    <w:rsid w:val="007D3184"/>
    <w:rsid w:val="007D587D"/>
    <w:rsid w:val="007E1A2E"/>
    <w:rsid w:val="007E1E30"/>
    <w:rsid w:val="007E20F1"/>
    <w:rsid w:val="007E4208"/>
    <w:rsid w:val="007E4B77"/>
    <w:rsid w:val="007E7DDB"/>
    <w:rsid w:val="007F0DCD"/>
    <w:rsid w:val="007F5004"/>
    <w:rsid w:val="007F71BF"/>
    <w:rsid w:val="00800CD8"/>
    <w:rsid w:val="00804464"/>
    <w:rsid w:val="008074E6"/>
    <w:rsid w:val="0081713B"/>
    <w:rsid w:val="00821B3F"/>
    <w:rsid w:val="00824CE4"/>
    <w:rsid w:val="00824FEA"/>
    <w:rsid w:val="0082605D"/>
    <w:rsid w:val="00837A16"/>
    <w:rsid w:val="00842580"/>
    <w:rsid w:val="00842759"/>
    <w:rsid w:val="00846B6A"/>
    <w:rsid w:val="00854809"/>
    <w:rsid w:val="008600D9"/>
    <w:rsid w:val="008614AB"/>
    <w:rsid w:val="00861CD1"/>
    <w:rsid w:val="00861CFE"/>
    <w:rsid w:val="008645F2"/>
    <w:rsid w:val="0087149E"/>
    <w:rsid w:val="00872BF8"/>
    <w:rsid w:val="0087403B"/>
    <w:rsid w:val="00876A96"/>
    <w:rsid w:val="00877CAC"/>
    <w:rsid w:val="00881529"/>
    <w:rsid w:val="00881FF6"/>
    <w:rsid w:val="00883B1B"/>
    <w:rsid w:val="00886629"/>
    <w:rsid w:val="008873C9"/>
    <w:rsid w:val="00887B39"/>
    <w:rsid w:val="00893C36"/>
    <w:rsid w:val="0089415D"/>
    <w:rsid w:val="00895033"/>
    <w:rsid w:val="0089664E"/>
    <w:rsid w:val="008974CE"/>
    <w:rsid w:val="008A0AF3"/>
    <w:rsid w:val="008A385E"/>
    <w:rsid w:val="008A463F"/>
    <w:rsid w:val="008A46AE"/>
    <w:rsid w:val="008A4737"/>
    <w:rsid w:val="008A499E"/>
    <w:rsid w:val="008A4DA4"/>
    <w:rsid w:val="008A53DE"/>
    <w:rsid w:val="008A7B1D"/>
    <w:rsid w:val="008B0745"/>
    <w:rsid w:val="008B4E3F"/>
    <w:rsid w:val="008B729B"/>
    <w:rsid w:val="008B7752"/>
    <w:rsid w:val="008C0034"/>
    <w:rsid w:val="008C257F"/>
    <w:rsid w:val="008C31C1"/>
    <w:rsid w:val="008C62F1"/>
    <w:rsid w:val="008C66C0"/>
    <w:rsid w:val="008D39E0"/>
    <w:rsid w:val="008D3A63"/>
    <w:rsid w:val="008D6147"/>
    <w:rsid w:val="008E0599"/>
    <w:rsid w:val="008E3015"/>
    <w:rsid w:val="008E3183"/>
    <w:rsid w:val="008E3D1E"/>
    <w:rsid w:val="008E48C2"/>
    <w:rsid w:val="008F0E7A"/>
    <w:rsid w:val="009002F1"/>
    <w:rsid w:val="00902DAD"/>
    <w:rsid w:val="0090357E"/>
    <w:rsid w:val="009047F1"/>
    <w:rsid w:val="00905AF1"/>
    <w:rsid w:val="009123D1"/>
    <w:rsid w:val="0092105B"/>
    <w:rsid w:val="00922B66"/>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568D0"/>
    <w:rsid w:val="00961A03"/>
    <w:rsid w:val="009633C1"/>
    <w:rsid w:val="00970A1E"/>
    <w:rsid w:val="00973637"/>
    <w:rsid w:val="00973C4D"/>
    <w:rsid w:val="00974B3F"/>
    <w:rsid w:val="009761F5"/>
    <w:rsid w:val="009762B0"/>
    <w:rsid w:val="00981284"/>
    <w:rsid w:val="009814B9"/>
    <w:rsid w:val="00983E98"/>
    <w:rsid w:val="00985A8F"/>
    <w:rsid w:val="00985E7E"/>
    <w:rsid w:val="00985F53"/>
    <w:rsid w:val="009860B9"/>
    <w:rsid w:val="00990334"/>
    <w:rsid w:val="00990D70"/>
    <w:rsid w:val="009916E4"/>
    <w:rsid w:val="0099224D"/>
    <w:rsid w:val="009932B3"/>
    <w:rsid w:val="00994C93"/>
    <w:rsid w:val="00996AA9"/>
    <w:rsid w:val="00997C68"/>
    <w:rsid w:val="009A1020"/>
    <w:rsid w:val="009A1D88"/>
    <w:rsid w:val="009A1EE3"/>
    <w:rsid w:val="009A3344"/>
    <w:rsid w:val="009A4F46"/>
    <w:rsid w:val="009B19A1"/>
    <w:rsid w:val="009B6DE3"/>
    <w:rsid w:val="009B7209"/>
    <w:rsid w:val="009C10D7"/>
    <w:rsid w:val="009C12E2"/>
    <w:rsid w:val="009C1813"/>
    <w:rsid w:val="009C64A5"/>
    <w:rsid w:val="009C6EAD"/>
    <w:rsid w:val="009C702D"/>
    <w:rsid w:val="009C70C2"/>
    <w:rsid w:val="009D06E2"/>
    <w:rsid w:val="009D40A6"/>
    <w:rsid w:val="009D7FDB"/>
    <w:rsid w:val="009E16DA"/>
    <w:rsid w:val="009E225F"/>
    <w:rsid w:val="009E5047"/>
    <w:rsid w:val="009E7A2B"/>
    <w:rsid w:val="009F5423"/>
    <w:rsid w:val="009F6785"/>
    <w:rsid w:val="009F6F31"/>
    <w:rsid w:val="00A007E9"/>
    <w:rsid w:val="00A0242E"/>
    <w:rsid w:val="00A02E0C"/>
    <w:rsid w:val="00A06943"/>
    <w:rsid w:val="00A10513"/>
    <w:rsid w:val="00A11771"/>
    <w:rsid w:val="00A11EB6"/>
    <w:rsid w:val="00A1618F"/>
    <w:rsid w:val="00A216FF"/>
    <w:rsid w:val="00A21E09"/>
    <w:rsid w:val="00A224B9"/>
    <w:rsid w:val="00A238D5"/>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141"/>
    <w:rsid w:val="00A64B6D"/>
    <w:rsid w:val="00A739D2"/>
    <w:rsid w:val="00A73AEA"/>
    <w:rsid w:val="00A862E4"/>
    <w:rsid w:val="00A863E7"/>
    <w:rsid w:val="00A86D2E"/>
    <w:rsid w:val="00A871E9"/>
    <w:rsid w:val="00A90623"/>
    <w:rsid w:val="00A90807"/>
    <w:rsid w:val="00A90F69"/>
    <w:rsid w:val="00A92D7B"/>
    <w:rsid w:val="00A94AF4"/>
    <w:rsid w:val="00AA1141"/>
    <w:rsid w:val="00AA2673"/>
    <w:rsid w:val="00AA382B"/>
    <w:rsid w:val="00AA7011"/>
    <w:rsid w:val="00AB00F7"/>
    <w:rsid w:val="00AB3910"/>
    <w:rsid w:val="00AB3EF5"/>
    <w:rsid w:val="00AC14EA"/>
    <w:rsid w:val="00AC25DD"/>
    <w:rsid w:val="00AC2626"/>
    <w:rsid w:val="00AC26DB"/>
    <w:rsid w:val="00AC314C"/>
    <w:rsid w:val="00AC708C"/>
    <w:rsid w:val="00AC7B88"/>
    <w:rsid w:val="00AD0BBB"/>
    <w:rsid w:val="00AD0CD0"/>
    <w:rsid w:val="00AD0E2D"/>
    <w:rsid w:val="00AD1D7B"/>
    <w:rsid w:val="00AD6FFF"/>
    <w:rsid w:val="00AE1F2E"/>
    <w:rsid w:val="00AE3F35"/>
    <w:rsid w:val="00AE44BA"/>
    <w:rsid w:val="00AE4A7B"/>
    <w:rsid w:val="00AE708D"/>
    <w:rsid w:val="00AF0760"/>
    <w:rsid w:val="00AF100B"/>
    <w:rsid w:val="00AF3BCE"/>
    <w:rsid w:val="00AF4B8D"/>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085"/>
    <w:rsid w:val="00B341EA"/>
    <w:rsid w:val="00B3518A"/>
    <w:rsid w:val="00B358B0"/>
    <w:rsid w:val="00B35AF7"/>
    <w:rsid w:val="00B36580"/>
    <w:rsid w:val="00B408CC"/>
    <w:rsid w:val="00B42C9E"/>
    <w:rsid w:val="00B4556A"/>
    <w:rsid w:val="00B47227"/>
    <w:rsid w:val="00B52600"/>
    <w:rsid w:val="00B53E07"/>
    <w:rsid w:val="00B561B0"/>
    <w:rsid w:val="00B602D4"/>
    <w:rsid w:val="00B614F6"/>
    <w:rsid w:val="00B63BF7"/>
    <w:rsid w:val="00B67F68"/>
    <w:rsid w:val="00B72841"/>
    <w:rsid w:val="00B740C3"/>
    <w:rsid w:val="00B74279"/>
    <w:rsid w:val="00B74645"/>
    <w:rsid w:val="00B74D8E"/>
    <w:rsid w:val="00B760B2"/>
    <w:rsid w:val="00B76B23"/>
    <w:rsid w:val="00B77278"/>
    <w:rsid w:val="00B776D4"/>
    <w:rsid w:val="00B80473"/>
    <w:rsid w:val="00B856AB"/>
    <w:rsid w:val="00B86F10"/>
    <w:rsid w:val="00B87110"/>
    <w:rsid w:val="00B87685"/>
    <w:rsid w:val="00B91201"/>
    <w:rsid w:val="00B97718"/>
    <w:rsid w:val="00B97C98"/>
    <w:rsid w:val="00BA02E8"/>
    <w:rsid w:val="00BA69B5"/>
    <w:rsid w:val="00BA7665"/>
    <w:rsid w:val="00BB239C"/>
    <w:rsid w:val="00BB3D06"/>
    <w:rsid w:val="00BB3F41"/>
    <w:rsid w:val="00BB724A"/>
    <w:rsid w:val="00BC24A7"/>
    <w:rsid w:val="00BC30E9"/>
    <w:rsid w:val="00BC3601"/>
    <w:rsid w:val="00BC48A8"/>
    <w:rsid w:val="00BC535B"/>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DD8"/>
    <w:rsid w:val="00C07F58"/>
    <w:rsid w:val="00C129C2"/>
    <w:rsid w:val="00C16249"/>
    <w:rsid w:val="00C204B1"/>
    <w:rsid w:val="00C214C7"/>
    <w:rsid w:val="00C21A0D"/>
    <w:rsid w:val="00C23075"/>
    <w:rsid w:val="00C238F8"/>
    <w:rsid w:val="00C308EC"/>
    <w:rsid w:val="00C327BB"/>
    <w:rsid w:val="00C43CAE"/>
    <w:rsid w:val="00C44335"/>
    <w:rsid w:val="00C44E00"/>
    <w:rsid w:val="00C44F96"/>
    <w:rsid w:val="00C476D2"/>
    <w:rsid w:val="00C504FF"/>
    <w:rsid w:val="00C52A0B"/>
    <w:rsid w:val="00C55797"/>
    <w:rsid w:val="00C57307"/>
    <w:rsid w:val="00C57468"/>
    <w:rsid w:val="00C61130"/>
    <w:rsid w:val="00C6256A"/>
    <w:rsid w:val="00C7158B"/>
    <w:rsid w:val="00C72EA9"/>
    <w:rsid w:val="00C759CB"/>
    <w:rsid w:val="00C77D87"/>
    <w:rsid w:val="00C8176B"/>
    <w:rsid w:val="00C87AE5"/>
    <w:rsid w:val="00C87BEF"/>
    <w:rsid w:val="00C87C31"/>
    <w:rsid w:val="00C9165B"/>
    <w:rsid w:val="00C91E53"/>
    <w:rsid w:val="00C927E3"/>
    <w:rsid w:val="00CA46E2"/>
    <w:rsid w:val="00CA527E"/>
    <w:rsid w:val="00CA7624"/>
    <w:rsid w:val="00CB36B8"/>
    <w:rsid w:val="00CB7AC7"/>
    <w:rsid w:val="00CC2B50"/>
    <w:rsid w:val="00CC3E47"/>
    <w:rsid w:val="00CD1DD0"/>
    <w:rsid w:val="00CD2867"/>
    <w:rsid w:val="00CD3122"/>
    <w:rsid w:val="00CD39F3"/>
    <w:rsid w:val="00CD6472"/>
    <w:rsid w:val="00CD64A1"/>
    <w:rsid w:val="00CE116C"/>
    <w:rsid w:val="00CE1CA7"/>
    <w:rsid w:val="00CE51D5"/>
    <w:rsid w:val="00CE6B11"/>
    <w:rsid w:val="00CE6F9E"/>
    <w:rsid w:val="00CE7577"/>
    <w:rsid w:val="00CF225F"/>
    <w:rsid w:val="00CF38D0"/>
    <w:rsid w:val="00CF4870"/>
    <w:rsid w:val="00CF5260"/>
    <w:rsid w:val="00D00D74"/>
    <w:rsid w:val="00D02D37"/>
    <w:rsid w:val="00D0529F"/>
    <w:rsid w:val="00D0681F"/>
    <w:rsid w:val="00D06BAE"/>
    <w:rsid w:val="00D12923"/>
    <w:rsid w:val="00D20348"/>
    <w:rsid w:val="00D21065"/>
    <w:rsid w:val="00D23FEA"/>
    <w:rsid w:val="00D25A68"/>
    <w:rsid w:val="00D25EE0"/>
    <w:rsid w:val="00D27293"/>
    <w:rsid w:val="00D31D05"/>
    <w:rsid w:val="00D3660A"/>
    <w:rsid w:val="00D37A22"/>
    <w:rsid w:val="00D42582"/>
    <w:rsid w:val="00D4315A"/>
    <w:rsid w:val="00D43704"/>
    <w:rsid w:val="00D43AE8"/>
    <w:rsid w:val="00D46648"/>
    <w:rsid w:val="00D475F6"/>
    <w:rsid w:val="00D50B0D"/>
    <w:rsid w:val="00D51369"/>
    <w:rsid w:val="00D516CF"/>
    <w:rsid w:val="00D541FE"/>
    <w:rsid w:val="00D54D85"/>
    <w:rsid w:val="00D66456"/>
    <w:rsid w:val="00D67008"/>
    <w:rsid w:val="00D67EE9"/>
    <w:rsid w:val="00D72AD4"/>
    <w:rsid w:val="00D733BB"/>
    <w:rsid w:val="00D74093"/>
    <w:rsid w:val="00D74E7E"/>
    <w:rsid w:val="00D761D1"/>
    <w:rsid w:val="00D76EBB"/>
    <w:rsid w:val="00D802AA"/>
    <w:rsid w:val="00D82471"/>
    <w:rsid w:val="00D86980"/>
    <w:rsid w:val="00D8721E"/>
    <w:rsid w:val="00D87308"/>
    <w:rsid w:val="00D933AE"/>
    <w:rsid w:val="00D93CBE"/>
    <w:rsid w:val="00DA0FF8"/>
    <w:rsid w:val="00DA13B6"/>
    <w:rsid w:val="00DA2146"/>
    <w:rsid w:val="00DA2BAB"/>
    <w:rsid w:val="00DA5BD9"/>
    <w:rsid w:val="00DB02DD"/>
    <w:rsid w:val="00DB046D"/>
    <w:rsid w:val="00DB14BC"/>
    <w:rsid w:val="00DB1A52"/>
    <w:rsid w:val="00DB7B10"/>
    <w:rsid w:val="00DC115B"/>
    <w:rsid w:val="00DC1198"/>
    <w:rsid w:val="00DC26F3"/>
    <w:rsid w:val="00DC51D7"/>
    <w:rsid w:val="00DC5C44"/>
    <w:rsid w:val="00DD1284"/>
    <w:rsid w:val="00DD1CBF"/>
    <w:rsid w:val="00DD2A04"/>
    <w:rsid w:val="00DD58B1"/>
    <w:rsid w:val="00DE0885"/>
    <w:rsid w:val="00DE4F97"/>
    <w:rsid w:val="00DE6839"/>
    <w:rsid w:val="00DE7582"/>
    <w:rsid w:val="00DF0A73"/>
    <w:rsid w:val="00DF24E2"/>
    <w:rsid w:val="00DF4006"/>
    <w:rsid w:val="00DF4DAF"/>
    <w:rsid w:val="00DF60F4"/>
    <w:rsid w:val="00DF7995"/>
    <w:rsid w:val="00E00491"/>
    <w:rsid w:val="00E035F8"/>
    <w:rsid w:val="00E0386C"/>
    <w:rsid w:val="00E06164"/>
    <w:rsid w:val="00E064D3"/>
    <w:rsid w:val="00E06C8E"/>
    <w:rsid w:val="00E10E4F"/>
    <w:rsid w:val="00E1312E"/>
    <w:rsid w:val="00E1359C"/>
    <w:rsid w:val="00E13C09"/>
    <w:rsid w:val="00E1776F"/>
    <w:rsid w:val="00E17F2B"/>
    <w:rsid w:val="00E22F0F"/>
    <w:rsid w:val="00E24519"/>
    <w:rsid w:val="00E27326"/>
    <w:rsid w:val="00E27764"/>
    <w:rsid w:val="00E27AC8"/>
    <w:rsid w:val="00E311BF"/>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145"/>
    <w:rsid w:val="00E606C5"/>
    <w:rsid w:val="00E62EAE"/>
    <w:rsid w:val="00E63C81"/>
    <w:rsid w:val="00E6481E"/>
    <w:rsid w:val="00E71EC6"/>
    <w:rsid w:val="00E7267C"/>
    <w:rsid w:val="00E732E0"/>
    <w:rsid w:val="00E76796"/>
    <w:rsid w:val="00E820DD"/>
    <w:rsid w:val="00E82D3C"/>
    <w:rsid w:val="00E8390D"/>
    <w:rsid w:val="00E83E5D"/>
    <w:rsid w:val="00E861B7"/>
    <w:rsid w:val="00E87F1B"/>
    <w:rsid w:val="00E94B38"/>
    <w:rsid w:val="00E94CBB"/>
    <w:rsid w:val="00E96F4D"/>
    <w:rsid w:val="00EA24FD"/>
    <w:rsid w:val="00EB31F7"/>
    <w:rsid w:val="00EB528C"/>
    <w:rsid w:val="00EB563B"/>
    <w:rsid w:val="00EC0350"/>
    <w:rsid w:val="00EC27A1"/>
    <w:rsid w:val="00EC2992"/>
    <w:rsid w:val="00EC38FD"/>
    <w:rsid w:val="00EC556A"/>
    <w:rsid w:val="00ED141F"/>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5A62"/>
    <w:rsid w:val="00EF6CFD"/>
    <w:rsid w:val="00F02A05"/>
    <w:rsid w:val="00F0477E"/>
    <w:rsid w:val="00F1080D"/>
    <w:rsid w:val="00F118A2"/>
    <w:rsid w:val="00F14643"/>
    <w:rsid w:val="00F16CC9"/>
    <w:rsid w:val="00F1715F"/>
    <w:rsid w:val="00F2070B"/>
    <w:rsid w:val="00F21EF4"/>
    <w:rsid w:val="00F26B9A"/>
    <w:rsid w:val="00F270E9"/>
    <w:rsid w:val="00F27148"/>
    <w:rsid w:val="00F27C11"/>
    <w:rsid w:val="00F33169"/>
    <w:rsid w:val="00F338AE"/>
    <w:rsid w:val="00F351F2"/>
    <w:rsid w:val="00F35EF5"/>
    <w:rsid w:val="00F36622"/>
    <w:rsid w:val="00F36855"/>
    <w:rsid w:val="00F4007A"/>
    <w:rsid w:val="00F402D1"/>
    <w:rsid w:val="00F42942"/>
    <w:rsid w:val="00F42A82"/>
    <w:rsid w:val="00F43D0D"/>
    <w:rsid w:val="00F44B87"/>
    <w:rsid w:val="00F44E1D"/>
    <w:rsid w:val="00F45772"/>
    <w:rsid w:val="00F46357"/>
    <w:rsid w:val="00F47B2A"/>
    <w:rsid w:val="00F5787A"/>
    <w:rsid w:val="00F60034"/>
    <w:rsid w:val="00F608A7"/>
    <w:rsid w:val="00F60B43"/>
    <w:rsid w:val="00F60FC8"/>
    <w:rsid w:val="00F67FF8"/>
    <w:rsid w:val="00F7023E"/>
    <w:rsid w:val="00F73019"/>
    <w:rsid w:val="00F76183"/>
    <w:rsid w:val="00F761B0"/>
    <w:rsid w:val="00F801E8"/>
    <w:rsid w:val="00F81849"/>
    <w:rsid w:val="00F8255B"/>
    <w:rsid w:val="00F925D2"/>
    <w:rsid w:val="00F92EAF"/>
    <w:rsid w:val="00F9402A"/>
    <w:rsid w:val="00F95054"/>
    <w:rsid w:val="00F95634"/>
    <w:rsid w:val="00F96497"/>
    <w:rsid w:val="00FA1017"/>
    <w:rsid w:val="00FB0435"/>
    <w:rsid w:val="00FB33B1"/>
    <w:rsid w:val="00FB4A25"/>
    <w:rsid w:val="00FB77C6"/>
    <w:rsid w:val="00FC1988"/>
    <w:rsid w:val="00FC20B3"/>
    <w:rsid w:val="00FC43FB"/>
    <w:rsid w:val="00FC67CC"/>
    <w:rsid w:val="00FD170B"/>
    <w:rsid w:val="00FD2618"/>
    <w:rsid w:val="00FD2C98"/>
    <w:rsid w:val="00FD301B"/>
    <w:rsid w:val="00FD35AC"/>
    <w:rsid w:val="00FD4B21"/>
    <w:rsid w:val="00FD533C"/>
    <w:rsid w:val="00FD5532"/>
    <w:rsid w:val="00FD63DC"/>
    <w:rsid w:val="00FD6596"/>
    <w:rsid w:val="00FE0B9A"/>
    <w:rsid w:val="00FE0CB7"/>
    <w:rsid w:val="00FE0FB0"/>
    <w:rsid w:val="00FE1201"/>
    <w:rsid w:val="00FE1CB6"/>
    <w:rsid w:val="00FE2C6F"/>
    <w:rsid w:val="00FE3683"/>
    <w:rsid w:val="00FE3F04"/>
    <w:rsid w:val="00FF1C5A"/>
    <w:rsid w:val="00FF2D85"/>
    <w:rsid w:val="00FF33E7"/>
    <w:rsid w:val="00FF4063"/>
    <w:rsid w:val="00FF53D5"/>
    <w:rsid w:val="00FF7A95"/>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customStyle="1" w:styleId="OdstavekseznamaZnak">
    <w:name w:val="Odstavek seznama Znak"/>
    <w:link w:val="Odstavekseznama"/>
    <w:uiPriority w:val="34"/>
    <w:locked/>
    <w:rsid w:val="00367342"/>
    <w:rPr>
      <w:i/>
      <w:sz w:val="24"/>
    </w:rPr>
  </w:style>
  <w:style w:type="character" w:styleId="Nerazreenaomemba">
    <w:name w:val="Unresolved Mention"/>
    <w:basedOn w:val="Privzetapisavaodstavka"/>
    <w:uiPriority w:val="99"/>
    <w:semiHidden/>
    <w:unhideWhenUsed/>
    <w:rsid w:val="008425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D84C5-F515-4724-9AF6-AA20E51A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5176</Words>
  <Characters>29509</Characters>
  <Application>Microsoft Office Word</Application>
  <DocSecurity>4</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KRIK AKSUM d.o.o.</Manager>
  <Company/>
  <LinksUpToDate>false</LinksUpToDate>
  <CharactersWithSpaces>34616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Sentočnik</dc:creator>
  <cp:lastModifiedBy>Katja Sentočnik</cp:lastModifiedBy>
  <cp:revision>2</cp:revision>
  <cp:lastPrinted>2016-09-27T09:31:00Z</cp:lastPrinted>
  <dcterms:created xsi:type="dcterms:W3CDTF">2026-08-17T12:05:00Z</dcterms:created>
  <dcterms:modified xsi:type="dcterms:W3CDTF">2026-08-17T12:05:00Z</dcterms:modified>
</cp:coreProperties>
</file>